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0D43AE4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7D29F089" w:rsidR="005F4DEE" w:rsidRPr="00460112" w:rsidRDefault="00A90031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CA76D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CA76DA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st</w:t>
      </w:r>
      <w:r w:rsidR="008430A3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CA76D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0BE15D4B" w:rsidR="006722B1" w:rsidRDefault="00C74D48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4A1DE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9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UTC </w:t>
      </w:r>
      <w:r w:rsidR="005E77D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(</w:t>
      </w:r>
      <w:r w:rsidR="004A1DE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</w:t>
      </w:r>
      <w:r w:rsidR="0043462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611D59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IST</w:t>
      </w:r>
      <w:r w:rsidR="0043462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A204B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13</w:t>
      </w:r>
      <w:r w:rsidR="00943BA8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A204B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202</w:t>
      </w:r>
      <w:r w:rsidR="00D350F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44D2D97C" w14:textId="4E645274" w:rsidR="00B0499E" w:rsidRPr="00B0499E" w:rsidRDefault="00B0499E" w:rsidP="00B0499E">
      <w:pPr>
        <w:spacing w:before="120" w:after="120"/>
        <w:jc w:val="center"/>
        <w:rPr>
          <w:rFonts w:ascii="Calibri" w:hAnsi="Calibri"/>
          <w:bCs/>
          <w:i/>
          <w:iCs/>
          <w:color w:val="0070C0"/>
          <w:sz w:val="24"/>
          <w:szCs w:val="36"/>
          <w:lang w:val="en-US"/>
        </w:rPr>
      </w:pPr>
      <w:r w:rsidRPr="00B0499E">
        <w:rPr>
          <w:rFonts w:ascii="Calibri" w:hAnsi="Calibri"/>
          <w:bCs/>
          <w:i/>
          <w:iCs/>
          <w:color w:val="0070C0"/>
          <w:sz w:val="24"/>
          <w:szCs w:val="36"/>
          <w:u w:val="single"/>
          <w:lang w:val="en-US"/>
        </w:rPr>
        <w:t>Venue</w:t>
      </w:r>
      <w:r w:rsidRPr="00B0499E">
        <w:rPr>
          <w:rFonts w:ascii="Calibri" w:hAnsi="Calibri"/>
          <w:bCs/>
          <w:color w:val="0070C0"/>
          <w:sz w:val="24"/>
          <w:szCs w:val="36"/>
          <w:lang w:val="en-US"/>
        </w:rPr>
        <w:t>:</w:t>
      </w:r>
      <w:r>
        <w:rPr>
          <w:rFonts w:ascii="Calibri" w:hAnsi="Calibri"/>
          <w:bCs/>
          <w:i/>
          <w:iCs/>
          <w:color w:val="0070C0"/>
          <w:sz w:val="24"/>
          <w:szCs w:val="36"/>
          <w:lang w:val="en-US"/>
        </w:rPr>
        <w:t xml:space="preserve"> </w:t>
      </w:r>
      <w:r w:rsidRPr="00B0499E">
        <w:rPr>
          <w:rFonts w:ascii="Calibri" w:hAnsi="Calibri"/>
          <w:bCs/>
          <w:i/>
          <w:iCs/>
          <w:color w:val="0070C0"/>
          <w:sz w:val="24"/>
          <w:szCs w:val="36"/>
          <w:lang w:val="en-US"/>
        </w:rPr>
        <w:t>Commissioners of Irish Lights Headquarters</w:t>
      </w:r>
    </w:p>
    <w:p w14:paraId="7657E089" w14:textId="70DF6281" w:rsidR="00B0499E" w:rsidRPr="00B0499E" w:rsidRDefault="00B0499E" w:rsidP="00B0499E">
      <w:pPr>
        <w:spacing w:before="120" w:after="120"/>
        <w:jc w:val="center"/>
        <w:rPr>
          <w:rFonts w:ascii="Calibri" w:hAnsi="Calibri"/>
          <w:bCs/>
          <w:i/>
          <w:iCs/>
          <w:color w:val="0070C0"/>
          <w:sz w:val="24"/>
          <w:szCs w:val="36"/>
          <w:lang w:val="en-US"/>
        </w:rPr>
      </w:pPr>
      <w:r w:rsidRPr="00B0499E">
        <w:rPr>
          <w:rFonts w:ascii="Calibri" w:hAnsi="Calibri"/>
          <w:bCs/>
          <w:i/>
          <w:iCs/>
          <w:color w:val="0070C0"/>
          <w:sz w:val="24"/>
          <w:szCs w:val="36"/>
          <w:lang w:val="en-US"/>
        </w:rPr>
        <w:t>Harbour Road, Dun Laoghaire, Co. Dublin, Ireland</w:t>
      </w:r>
    </w:p>
    <w:p w14:paraId="4E431166" w14:textId="77777777" w:rsidR="00B0499E" w:rsidRPr="003375F6" w:rsidRDefault="00B0499E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3B93BF1C" w14:textId="1FC704ED" w:rsidR="00A00B62" w:rsidRDefault="00A00B62" w:rsidP="00480818">
      <w:pPr>
        <w:pStyle w:val="Agenda2"/>
        <w:tabs>
          <w:tab w:val="left" w:pos="7200"/>
        </w:tabs>
      </w:pPr>
      <w:r>
        <w:t>Welcome address from the</w:t>
      </w:r>
    </w:p>
    <w:p w14:paraId="0AF38ED8" w14:textId="00CAA92E" w:rsidR="00A00B62" w:rsidRDefault="00A00B62" w:rsidP="00A00B62">
      <w:pPr>
        <w:pStyle w:val="Agenda2"/>
        <w:numPr>
          <w:ilvl w:val="0"/>
          <w:numId w:val="0"/>
        </w:numPr>
        <w:tabs>
          <w:tab w:val="left" w:pos="7200"/>
        </w:tabs>
        <w:ind w:left="2269"/>
      </w:pPr>
      <w:r>
        <w:t>Chief Executive of Irish Lights</w:t>
      </w:r>
      <w:r>
        <w:tab/>
        <w:t>Yvonne Shields O’Connor</w:t>
      </w:r>
    </w:p>
    <w:p w14:paraId="3929957B" w14:textId="5C8F927C" w:rsidR="00480818" w:rsidRDefault="00480818" w:rsidP="00480818">
      <w:pPr>
        <w:pStyle w:val="Agenda2"/>
        <w:tabs>
          <w:tab w:val="left" w:pos="7200"/>
        </w:tabs>
      </w:pPr>
      <w:r w:rsidRPr="00F504A4">
        <w:t>Welcome</w:t>
      </w:r>
      <w:r w:rsidRPr="001A5A54">
        <w:t xml:space="preserve"> address from the </w:t>
      </w:r>
    </w:p>
    <w:p w14:paraId="0B5854CF" w14:textId="1F21ED19" w:rsidR="00480818" w:rsidRDefault="00480818" w:rsidP="00480818">
      <w:pPr>
        <w:pStyle w:val="Agenda2"/>
        <w:numPr>
          <w:ilvl w:val="0"/>
          <w:numId w:val="0"/>
        </w:numPr>
        <w:tabs>
          <w:tab w:val="left" w:pos="7200"/>
        </w:tabs>
        <w:ind w:left="2269"/>
      </w:pPr>
      <w:r>
        <w:t xml:space="preserve">Deputy </w:t>
      </w:r>
      <w:r w:rsidRPr="001A5A54">
        <w:t>Secretary-General</w:t>
      </w:r>
      <w:r>
        <w:t xml:space="preserve"> </w:t>
      </w:r>
      <w:r>
        <w:tab/>
        <w:t>Omar Frits Eriksson</w:t>
      </w:r>
    </w:p>
    <w:p w14:paraId="0F3EF197" w14:textId="421E60A2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73118178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5F3BD15A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 w:rsidR="000D2A0A">
        <w:t xml:space="preserve"> </w:t>
      </w:r>
      <w:r>
        <w:tab/>
      </w:r>
      <w:r>
        <w:tab/>
      </w:r>
      <w:r w:rsidR="00D9152A">
        <w:tab/>
      </w:r>
      <w:r w:rsidR="00D9152A">
        <w:tab/>
      </w:r>
      <w:r w:rsidR="000905E1">
        <w:t>Alisa Nechyporuk</w:t>
      </w:r>
    </w:p>
    <w:p w14:paraId="49235097" w14:textId="7917E18D" w:rsidR="000D2A0A" w:rsidRDefault="00F6427A" w:rsidP="003375F6">
      <w:pPr>
        <w:pStyle w:val="Agenda2"/>
      </w:pPr>
      <w:r w:rsidRPr="002F41FE">
        <w:rPr>
          <w:szCs w:val="22"/>
        </w:rPr>
        <w:t>Programme for the week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0905E1">
        <w:t>Alisa Nechyporuk</w:t>
      </w:r>
    </w:p>
    <w:p w14:paraId="776A4586" w14:textId="77777777" w:rsidR="001B6748" w:rsidRDefault="005817C1" w:rsidP="001B6748">
      <w:pPr>
        <w:pStyle w:val="Agenda1"/>
        <w:rPr>
          <w:rFonts w:eastAsia="MS Mincho"/>
          <w:szCs w:val="24"/>
          <w:lang w:eastAsia="ja-JP"/>
        </w:rPr>
      </w:pPr>
      <w:r w:rsidRPr="00301050">
        <w:t>Review of action items from last meeting</w:t>
      </w:r>
      <w:r w:rsidR="00EF1A4F">
        <w:tab/>
      </w:r>
      <w:r w:rsidR="00EF1A4F">
        <w:tab/>
      </w:r>
      <w:r w:rsidR="005C6A36">
        <w:tab/>
      </w:r>
      <w:r w:rsidR="005C6A36">
        <w:tab/>
      </w:r>
      <w:r w:rsidR="009E4370" w:rsidRPr="00A00B62">
        <w:rPr>
          <w:rFonts w:eastAsia="MS Mincho"/>
          <w:b w:val="0"/>
          <w:bCs/>
          <w:szCs w:val="24"/>
          <w:lang w:eastAsia="ja-JP"/>
        </w:rPr>
        <w:t>Alwyn Williams</w:t>
      </w:r>
      <w:r w:rsidR="0099765B" w:rsidRPr="002C1CEA">
        <w:rPr>
          <w:rFonts w:eastAsia="MS Mincho"/>
          <w:szCs w:val="24"/>
          <w:lang w:eastAsia="ja-JP"/>
        </w:rPr>
        <w:t xml:space="preserve"> </w:t>
      </w:r>
    </w:p>
    <w:p w14:paraId="736E8A8B" w14:textId="79C901C1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C0DBF">
        <w:tab/>
      </w:r>
      <w:r w:rsidR="00CC0DBF">
        <w:tab/>
      </w:r>
    </w:p>
    <w:p w14:paraId="640AFBD3" w14:textId="4E438DEF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6EA6">
        <w:t>2</w:t>
      </w:r>
      <w:r w:rsidR="00E1195B">
        <w:t>1</w:t>
      </w:r>
      <w:r w:rsidR="000E563D">
        <w:tab/>
      </w:r>
      <w:r w:rsidR="001B6748">
        <w:tab/>
      </w:r>
      <w:r w:rsidR="001B6748">
        <w:tab/>
        <w:t xml:space="preserve">Alisa </w:t>
      </w:r>
      <w:r w:rsidR="009B07CD">
        <w:t>Nechyporuk</w:t>
      </w:r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23ADB5FD" w14:textId="3D487CE7" w:rsidR="0048589B" w:rsidRPr="007E1F8A" w:rsidRDefault="0048589B" w:rsidP="00E443D3">
      <w:pPr>
        <w:pStyle w:val="Agenda3"/>
        <w:tabs>
          <w:tab w:val="left" w:pos="6480"/>
        </w:tabs>
      </w:pPr>
      <w:r w:rsidRPr="007E1F8A">
        <w:rPr>
          <w:color w:val="000000" w:themeColor="text1"/>
        </w:rPr>
        <w:t>IALA Council</w:t>
      </w:r>
      <w:r w:rsidR="009B21D5">
        <w:rPr>
          <w:color w:val="000000" w:themeColor="text1"/>
        </w:rPr>
        <w:tab/>
      </w:r>
      <w:r w:rsidR="009B21D5">
        <w:rPr>
          <w:color w:val="000000" w:themeColor="text1"/>
        </w:rPr>
        <w:tab/>
      </w:r>
      <w:r w:rsidRPr="007E1F8A">
        <w:t>Minsu Jeon</w:t>
      </w:r>
    </w:p>
    <w:p w14:paraId="1A124F0C" w14:textId="54563850" w:rsidR="00BC621D" w:rsidRPr="007E1F8A" w:rsidRDefault="00BC621D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 xml:space="preserve">Documents approved by Council </w:t>
      </w:r>
      <w:r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Pr="007E1F8A">
        <w:rPr>
          <w:i w:val="0"/>
        </w:rPr>
        <w:t>Minsu Jeon</w:t>
      </w:r>
    </w:p>
    <w:p w14:paraId="3125518C" w14:textId="4CCD6D53" w:rsidR="00FB1C1B" w:rsidRPr="007E1F8A" w:rsidRDefault="0048589B">
      <w:pPr>
        <w:pStyle w:val="Agenda3"/>
      </w:pPr>
      <w:r w:rsidRPr="007E1F8A">
        <w:t xml:space="preserve">Policy Advisory Panel (PAP) </w:t>
      </w:r>
      <w:r w:rsidRPr="007E1F8A">
        <w:tab/>
      </w:r>
      <w:r w:rsidRPr="007E1F8A">
        <w:tab/>
      </w:r>
      <w:r w:rsidRPr="007E1F8A">
        <w:tab/>
      </w:r>
      <w:r w:rsidR="009B21D5">
        <w:tab/>
      </w:r>
      <w:r w:rsidR="009B21D5">
        <w:tab/>
      </w:r>
      <w:r w:rsidRPr="007E1F8A">
        <w:t>Minsu Jeon</w:t>
      </w:r>
    </w:p>
    <w:p w14:paraId="19DEFF51" w14:textId="064818D3" w:rsidR="006640DF" w:rsidRPr="007E1F8A" w:rsidRDefault="00832997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>Sustainability</w:t>
      </w:r>
      <w:r w:rsidR="006640DF" w:rsidRPr="007E1F8A">
        <w:rPr>
          <w:i w:val="0"/>
        </w:rPr>
        <w:t xml:space="preserve"> WS</w:t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="001E0762" w:rsidRPr="007E1F8A">
        <w:rPr>
          <w:i w:val="0"/>
        </w:rPr>
        <w:t>Alwyn Williams</w:t>
      </w:r>
    </w:p>
    <w:p w14:paraId="135C05C0" w14:textId="6DF8AF96" w:rsidR="00832997" w:rsidRPr="007E1F8A" w:rsidRDefault="00F52799" w:rsidP="000E6119">
      <w:pPr>
        <w:pStyle w:val="Agenda4"/>
        <w:tabs>
          <w:tab w:val="left" w:pos="1800"/>
        </w:tabs>
        <w:rPr>
          <w:i w:val="0"/>
        </w:rPr>
      </w:pPr>
      <w:r>
        <w:rPr>
          <w:i w:val="0"/>
        </w:rPr>
        <w:t xml:space="preserve">Future </w:t>
      </w:r>
      <w:r w:rsidR="004E0262">
        <w:rPr>
          <w:i w:val="0"/>
        </w:rPr>
        <w:t xml:space="preserve">Radiocommunication and </w:t>
      </w:r>
      <w:r w:rsidR="00960055">
        <w:rPr>
          <w:i w:val="0"/>
        </w:rPr>
        <w:t>R</w:t>
      </w:r>
      <w:r w:rsidR="00D11208">
        <w:rPr>
          <w:i w:val="0"/>
        </w:rPr>
        <w:t>adionavigation</w:t>
      </w:r>
      <w:r w:rsidR="009B21D5">
        <w:rPr>
          <w:i w:val="0"/>
        </w:rPr>
        <w:tab/>
      </w:r>
      <w:r w:rsidR="00D11208">
        <w:rPr>
          <w:i w:val="0"/>
        </w:rPr>
        <w:t>Hideki</w:t>
      </w:r>
      <w:r w:rsidR="004E0262">
        <w:rPr>
          <w:i w:val="0"/>
        </w:rPr>
        <w:t xml:space="preserve"> No</w:t>
      </w:r>
      <w:r>
        <w:rPr>
          <w:i w:val="0"/>
        </w:rPr>
        <w:t>guchi</w:t>
      </w:r>
      <w:r w:rsidR="00832997" w:rsidRPr="007E1F8A">
        <w:rPr>
          <w:i w:val="0"/>
        </w:rPr>
        <w:tab/>
      </w:r>
    </w:p>
    <w:p w14:paraId="664B66F9" w14:textId="48F3FAC6" w:rsidR="0048589B" w:rsidRDefault="00832997" w:rsidP="00D11208">
      <w:pPr>
        <w:pStyle w:val="Agenda3"/>
      </w:pPr>
      <w:r w:rsidRPr="007E1F8A">
        <w:t>202</w:t>
      </w:r>
      <w:r w:rsidR="004F387E">
        <w:t>5</w:t>
      </w:r>
      <w:r w:rsidRPr="007E1F8A">
        <w:t xml:space="preserve">-2027 Work Plan and </w:t>
      </w:r>
      <w:r w:rsidR="005A0935">
        <w:t>Task Register</w:t>
      </w:r>
      <w:r w:rsidRPr="007E1F8A">
        <w:tab/>
      </w:r>
      <w:r w:rsidRPr="007E1F8A">
        <w:tab/>
      </w:r>
      <w:r w:rsidR="009B21D5" w:rsidRPr="007E1F8A">
        <w:tab/>
      </w:r>
      <w:r w:rsidR="009B21D5">
        <w:t>Michel</w:t>
      </w:r>
      <w:r w:rsidRPr="007E1F8A">
        <w:t xml:space="preserve"> Cousquer</w:t>
      </w:r>
    </w:p>
    <w:p w14:paraId="3454A03A" w14:textId="54204B78" w:rsidR="00EA6855" w:rsidRPr="00FB1C1B" w:rsidRDefault="00FB14D8" w:rsidP="003375F6">
      <w:pPr>
        <w:pStyle w:val="Agenda2"/>
      </w:pPr>
      <w:r w:rsidRPr="00FB1C1B"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9B21D5">
        <w:tab/>
      </w:r>
      <w:r w:rsidR="009B21D5">
        <w:tab/>
      </w:r>
      <w:r w:rsidR="009B21D5">
        <w:tab/>
      </w:r>
      <w:r w:rsidR="009B21D5">
        <w:tab/>
      </w:r>
      <w:r w:rsidR="00DB2ECC">
        <w:t>Minsu Jeon</w:t>
      </w:r>
    </w:p>
    <w:p w14:paraId="401CE383" w14:textId="5164FC49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Hideki</w:t>
      </w:r>
      <w:r w:rsidR="00911EFB">
        <w:t xml:space="preserve"> Noguchi</w:t>
      </w:r>
    </w:p>
    <w:p w14:paraId="2B196275" w14:textId="2A2F58FC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Minsu</w:t>
      </w:r>
      <w:r w:rsidR="00261681" w:rsidRPr="00FC3829">
        <w:t xml:space="preserve"> Jeon</w:t>
      </w:r>
    </w:p>
    <w:p w14:paraId="3193C50C" w14:textId="75757490" w:rsidR="00DF610D" w:rsidRPr="00FC3829" w:rsidRDefault="00DF610D" w:rsidP="003375F6">
      <w:pPr>
        <w:pStyle w:val="Agenda2"/>
      </w:pPr>
      <w:r w:rsidRPr="00FC3829">
        <w:lastRenderedPageBreak/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9B21D5" w:rsidRPr="00FC3829">
        <w:tab/>
      </w:r>
      <w:r w:rsidR="009B21D5">
        <w:t>Minsu</w:t>
      </w:r>
      <w:r w:rsidR="00B31837" w:rsidRPr="00FC3829">
        <w:t xml:space="preserve"> Jeon</w:t>
      </w:r>
    </w:p>
    <w:p w14:paraId="1B734BBF" w14:textId="15D4C27F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Minsu</w:t>
      </w:r>
      <w:r w:rsidRPr="00FC3829">
        <w:t xml:space="preserve"> Jeon</w:t>
      </w:r>
    </w:p>
    <w:p w14:paraId="0277480B" w14:textId="1E3645B9" w:rsidR="00225F0A" w:rsidRPr="00225F0A" w:rsidRDefault="00B31837" w:rsidP="00D11208">
      <w:pPr>
        <w:pStyle w:val="Agenda2"/>
        <w:rPr>
          <w:lang w:val="en-US"/>
        </w:rPr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Alwyn</w:t>
      </w:r>
      <w:r w:rsidRPr="00FC3829">
        <w:t xml:space="preserve"> Williams</w:t>
      </w:r>
    </w:p>
    <w:p w14:paraId="10B4AEA2" w14:textId="0323C431" w:rsidR="00144C8D" w:rsidRPr="00A00B62" w:rsidRDefault="00225F0A" w:rsidP="00A00B62">
      <w:pPr>
        <w:pStyle w:val="Agenda2"/>
        <w:rPr>
          <w:lang w:val="en-US"/>
        </w:rPr>
      </w:pPr>
      <w:r>
        <w:t>WWA Update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35A3">
        <w:t>Vincent Denamur</w:t>
      </w:r>
      <w:r w:rsidR="006C77B2" w:rsidRPr="00C611E7">
        <w:rPr>
          <w:lang w:val="en-US"/>
        </w:rPr>
        <w:tab/>
      </w:r>
    </w:p>
    <w:p w14:paraId="738E8220" w14:textId="14960077" w:rsidR="004A592A" w:rsidRPr="0028774B" w:rsidRDefault="00E673B3" w:rsidP="00A00B62">
      <w:pPr>
        <w:pStyle w:val="Agenda1"/>
      </w:pPr>
      <w:r>
        <w:t xml:space="preserve">Advertising </w:t>
      </w:r>
      <w:r w:rsidR="004F669D" w:rsidRPr="00DB6C4F">
        <w:t>Presentations</w:t>
      </w:r>
      <w:r w:rsidR="00F454DF" w:rsidRPr="00DB6C4F">
        <w:t xml:space="preserve"> </w:t>
      </w:r>
      <w:r w:rsidR="00A00B62">
        <w:tab/>
      </w:r>
      <w:r w:rsidR="00A00B62">
        <w:tab/>
      </w:r>
      <w:r w:rsidR="00A00B62">
        <w:tab/>
      </w:r>
      <w:r w:rsidR="00A00B62">
        <w:tab/>
      </w:r>
      <w:r w:rsidR="00A00B62">
        <w:tab/>
      </w:r>
      <w:r w:rsidR="00A00B62">
        <w:tab/>
      </w:r>
      <w:r w:rsidR="00A00B62" w:rsidRPr="00A00B62">
        <w:rPr>
          <w:b w:val="0"/>
          <w:bCs/>
        </w:rPr>
        <w:t>Alisa Nechyporuk</w:t>
      </w:r>
    </w:p>
    <w:p w14:paraId="586A1275" w14:textId="7852E872" w:rsidR="00375AC5" w:rsidRDefault="0028774B" w:rsidP="00375AC5">
      <w:pPr>
        <w:pStyle w:val="Agenda1"/>
        <w:numPr>
          <w:ilvl w:val="0"/>
          <w:numId w:val="0"/>
        </w:numPr>
        <w:ind w:left="927" w:hanging="360"/>
        <w:rPr>
          <w:b w:val="0"/>
          <w:bCs/>
        </w:rPr>
      </w:pPr>
      <w:r w:rsidRPr="0028774B">
        <w:rPr>
          <w:b w:val="0"/>
          <w:bCs/>
        </w:rPr>
        <w:t xml:space="preserve">5.1 </w:t>
      </w:r>
      <w:r>
        <w:rPr>
          <w:b w:val="0"/>
          <w:bCs/>
        </w:rPr>
        <w:tab/>
      </w:r>
      <w:r w:rsidR="00375AC5">
        <w:rPr>
          <w:b w:val="0"/>
          <w:bCs/>
        </w:rPr>
        <w:tab/>
      </w:r>
      <w:r w:rsidRPr="0028774B">
        <w:rPr>
          <w:b w:val="0"/>
          <w:bCs/>
        </w:rPr>
        <w:t>Proposal of VDES ground and mobile stations upgrade to enable SBAS data retransmission</w:t>
      </w:r>
      <w:r>
        <w:rPr>
          <w:b w:val="0"/>
          <w:bCs/>
        </w:rPr>
        <w:t xml:space="preserve"> </w:t>
      </w:r>
    </w:p>
    <w:p w14:paraId="4DC6BEDF" w14:textId="4A61D8AD" w:rsidR="0028774B" w:rsidRDefault="0028774B" w:rsidP="00375AC5">
      <w:pPr>
        <w:pStyle w:val="Agenda1"/>
        <w:numPr>
          <w:ilvl w:val="0"/>
          <w:numId w:val="0"/>
        </w:numPr>
        <w:ind w:left="927" w:firstLine="513"/>
        <w:rPr>
          <w:b w:val="0"/>
          <w:bCs/>
        </w:rPr>
      </w:pPr>
      <w:r>
        <w:rPr>
          <w:b w:val="0"/>
          <w:bCs/>
        </w:rPr>
        <w:t>(Jos</w:t>
      </w:r>
      <w:r w:rsidR="00375AC5">
        <w:rPr>
          <w:b w:val="0"/>
          <w:bCs/>
        </w:rPr>
        <w:t>e</w:t>
      </w:r>
      <w:r>
        <w:rPr>
          <w:b w:val="0"/>
          <w:bCs/>
        </w:rPr>
        <w:t>-Luis Martin</w:t>
      </w:r>
      <w:r w:rsidR="006F7D1D">
        <w:rPr>
          <w:b w:val="0"/>
          <w:bCs/>
        </w:rPr>
        <w:t xml:space="preserve">, </w:t>
      </w:r>
      <w:r w:rsidR="006F7D1D" w:rsidRPr="006F7D1D">
        <w:rPr>
          <w:b w:val="0"/>
          <w:bCs/>
          <w:lang w:val="es-ES"/>
        </w:rPr>
        <w:t>ESSP SAS</w:t>
      </w:r>
      <w:r>
        <w:rPr>
          <w:b w:val="0"/>
          <w:bCs/>
        </w:rPr>
        <w:t>) – WG2</w:t>
      </w:r>
    </w:p>
    <w:p w14:paraId="1A9A58AF" w14:textId="45C8FB95" w:rsidR="0042443F" w:rsidRDefault="00901C44" w:rsidP="00901C44">
      <w:pPr>
        <w:pStyle w:val="Agenda1"/>
        <w:numPr>
          <w:ilvl w:val="0"/>
          <w:numId w:val="0"/>
        </w:numPr>
        <w:ind w:left="567"/>
        <w:rPr>
          <w:b w:val="0"/>
          <w:bCs/>
        </w:rPr>
      </w:pPr>
      <w:r>
        <w:rPr>
          <w:b w:val="0"/>
          <w:bCs/>
        </w:rPr>
        <w:t>5.2</w:t>
      </w:r>
      <w:r w:rsidR="007C142C">
        <w:rPr>
          <w:b w:val="0"/>
          <w:bCs/>
        </w:rPr>
        <w:t xml:space="preserve">           </w:t>
      </w:r>
      <w:r w:rsidR="0042443F" w:rsidRPr="0028774B">
        <w:rPr>
          <w:b w:val="0"/>
          <w:bCs/>
        </w:rPr>
        <w:t>RAPTIDE 2 project</w:t>
      </w:r>
      <w:r w:rsidR="0042443F">
        <w:rPr>
          <w:b w:val="0"/>
          <w:bCs/>
        </w:rPr>
        <w:t xml:space="preserve">, </w:t>
      </w:r>
      <w:r w:rsidR="0042443F" w:rsidRPr="0028774B">
        <w:rPr>
          <w:b w:val="0"/>
          <w:bCs/>
        </w:rPr>
        <w:t xml:space="preserve">results of a resilient PNT demonstrator for maritime applications </w:t>
      </w:r>
      <w:r w:rsidR="0042443F">
        <w:rPr>
          <w:b w:val="0"/>
          <w:bCs/>
        </w:rPr>
        <w:t xml:space="preserve">                </w:t>
      </w:r>
    </w:p>
    <w:p w14:paraId="01B355C0" w14:textId="3D954209" w:rsidR="0042443F" w:rsidRDefault="0042443F" w:rsidP="0042443F">
      <w:pPr>
        <w:pStyle w:val="Agenda1"/>
        <w:numPr>
          <w:ilvl w:val="0"/>
          <w:numId w:val="0"/>
        </w:numPr>
        <w:ind w:left="927"/>
        <w:rPr>
          <w:b w:val="0"/>
          <w:bCs/>
        </w:rPr>
      </w:pPr>
      <w:r>
        <w:rPr>
          <w:b w:val="0"/>
          <w:bCs/>
        </w:rPr>
        <w:t xml:space="preserve">           </w:t>
      </w:r>
      <w:r w:rsidRPr="0028774B">
        <w:rPr>
          <w:b w:val="0"/>
          <w:bCs/>
        </w:rPr>
        <w:t xml:space="preserve">(Florin </w:t>
      </w:r>
      <w:r w:rsidRPr="00FA15A9">
        <w:rPr>
          <w:rFonts w:asciiTheme="minorHAnsi" w:hAnsiTheme="minorHAnsi" w:cstheme="minorHAnsi"/>
          <w:b w:val="0"/>
          <w:bCs/>
        </w:rPr>
        <w:t>Mistrapau</w:t>
      </w:r>
      <w:r w:rsidR="00FA15A9" w:rsidRPr="00FA15A9">
        <w:rPr>
          <w:rFonts w:asciiTheme="minorHAnsi" w:hAnsiTheme="minorHAnsi" w:cstheme="minorHAnsi"/>
          <w:b w:val="0"/>
          <w:bCs/>
        </w:rPr>
        <w:t xml:space="preserve">, </w:t>
      </w:r>
      <w:r w:rsidR="00FA15A9" w:rsidRPr="00FA15A9">
        <w:rPr>
          <w:rFonts w:asciiTheme="minorHAnsi" w:hAnsiTheme="minorHAnsi" w:cstheme="minorHAnsi"/>
          <w:b w:val="0"/>
          <w:bCs/>
          <w:color w:val="000000"/>
        </w:rPr>
        <w:t>GMV</w:t>
      </w:r>
      <w:r w:rsidRPr="00FA15A9">
        <w:rPr>
          <w:rFonts w:asciiTheme="minorHAnsi" w:hAnsiTheme="minorHAnsi" w:cstheme="minorHAnsi"/>
          <w:b w:val="0"/>
          <w:bCs/>
        </w:rPr>
        <w:t>)</w:t>
      </w:r>
      <w:r w:rsidRPr="0028774B">
        <w:rPr>
          <w:b w:val="0"/>
          <w:bCs/>
        </w:rPr>
        <w:t xml:space="preserve"> </w:t>
      </w:r>
      <w:r>
        <w:rPr>
          <w:b w:val="0"/>
          <w:bCs/>
        </w:rPr>
        <w:t>– WG2</w:t>
      </w:r>
    </w:p>
    <w:p w14:paraId="217BB675" w14:textId="77777777" w:rsidR="008A5F88" w:rsidRDefault="0042443F" w:rsidP="0042443F">
      <w:pPr>
        <w:pStyle w:val="Agenda1"/>
        <w:numPr>
          <w:ilvl w:val="1"/>
          <w:numId w:val="15"/>
        </w:numPr>
        <w:rPr>
          <w:b w:val="0"/>
          <w:bCs/>
        </w:rPr>
      </w:pPr>
      <w:r>
        <w:rPr>
          <w:b w:val="0"/>
          <w:bCs/>
        </w:rPr>
        <w:t xml:space="preserve">          </w:t>
      </w:r>
      <w:r w:rsidRPr="008A5F88">
        <w:rPr>
          <w:b w:val="0"/>
          <w:bCs/>
        </w:rPr>
        <w:t>3D tour on Tolbukhin Lighthouse (</w:t>
      </w:r>
      <w:r w:rsidR="005065ED" w:rsidRPr="008A5F88">
        <w:rPr>
          <w:b w:val="0"/>
          <w:bCs/>
        </w:rPr>
        <w:t xml:space="preserve">Oleg </w:t>
      </w:r>
      <w:r w:rsidR="005065ED" w:rsidRPr="008A5F88">
        <w:rPr>
          <w:rFonts w:cs="Calibri"/>
          <w:b w:val="0"/>
          <w:bCs/>
          <w:color w:val="000000"/>
          <w:lang w:eastAsia="fr-FR"/>
        </w:rPr>
        <w:t xml:space="preserve">Gaidai, </w:t>
      </w:r>
      <w:r w:rsidR="008A5F88" w:rsidRPr="008A5F88">
        <w:rPr>
          <w:rFonts w:cs="Calibri"/>
          <w:b w:val="0"/>
          <w:bCs/>
          <w:color w:val="000000"/>
          <w:lang w:val="en-US" w:eastAsia="fr-FR"/>
        </w:rPr>
        <w:t>Department of Navigation and Oceanography</w:t>
      </w:r>
      <w:r w:rsidRPr="008A5F88">
        <w:rPr>
          <w:b w:val="0"/>
          <w:bCs/>
        </w:rPr>
        <w:t xml:space="preserve">) </w:t>
      </w:r>
      <w:r w:rsidR="008A5F88">
        <w:rPr>
          <w:b w:val="0"/>
          <w:bCs/>
        </w:rPr>
        <w:t xml:space="preserve">  </w:t>
      </w:r>
    </w:p>
    <w:p w14:paraId="581DDBE9" w14:textId="459E4808" w:rsidR="0042443F" w:rsidRPr="008A5F88" w:rsidRDefault="008A5F88" w:rsidP="008A5F88">
      <w:pPr>
        <w:pStyle w:val="Agenda1"/>
        <w:numPr>
          <w:ilvl w:val="0"/>
          <w:numId w:val="0"/>
        </w:numPr>
        <w:ind w:left="927"/>
        <w:rPr>
          <w:b w:val="0"/>
          <w:bCs/>
        </w:rPr>
      </w:pPr>
      <w:r>
        <w:rPr>
          <w:b w:val="0"/>
          <w:bCs/>
        </w:rPr>
        <w:t xml:space="preserve">          </w:t>
      </w:r>
      <w:r w:rsidR="0042443F" w:rsidRPr="008A5F88">
        <w:rPr>
          <w:b w:val="0"/>
          <w:bCs/>
        </w:rPr>
        <w:t>– WG3</w:t>
      </w:r>
    </w:p>
    <w:p w14:paraId="2876E363" w14:textId="0E3B253D" w:rsidR="00236D82" w:rsidRDefault="00375AC5" w:rsidP="00375AC5">
      <w:pPr>
        <w:pStyle w:val="Agenda1"/>
        <w:numPr>
          <w:ilvl w:val="1"/>
          <w:numId w:val="15"/>
        </w:numPr>
        <w:rPr>
          <w:b w:val="0"/>
          <w:bCs/>
        </w:rPr>
      </w:pPr>
      <w:r>
        <w:rPr>
          <w:b w:val="0"/>
          <w:bCs/>
        </w:rPr>
        <w:t xml:space="preserve">          </w:t>
      </w:r>
      <w:r w:rsidR="00236D82" w:rsidRPr="00236D82">
        <w:rPr>
          <w:rFonts w:hint="eastAsia"/>
          <w:b w:val="0"/>
          <w:bCs/>
        </w:rPr>
        <w:t>Twined Lighthouse</w:t>
      </w:r>
      <w:r w:rsidR="00236D82">
        <w:rPr>
          <w:b w:val="0"/>
          <w:bCs/>
        </w:rPr>
        <w:t xml:space="preserve"> (</w:t>
      </w:r>
      <w:r w:rsidR="0023107C">
        <w:rPr>
          <w:b w:val="0"/>
          <w:bCs/>
        </w:rPr>
        <w:t>Masatora</w:t>
      </w:r>
      <w:r w:rsidR="00FA6170">
        <w:rPr>
          <w:b w:val="0"/>
          <w:bCs/>
        </w:rPr>
        <w:t xml:space="preserve"> Ono</w:t>
      </w:r>
      <w:r w:rsidR="0023107C">
        <w:rPr>
          <w:b w:val="0"/>
          <w:bCs/>
        </w:rPr>
        <w:t xml:space="preserve">, </w:t>
      </w:r>
      <w:r w:rsidR="00236D82" w:rsidRPr="00236D82">
        <w:rPr>
          <w:rFonts w:hint="eastAsia"/>
          <w:b w:val="0"/>
          <w:bCs/>
        </w:rPr>
        <w:t>Japan Coast Guard</w:t>
      </w:r>
      <w:r w:rsidR="00236D82">
        <w:rPr>
          <w:b w:val="0"/>
          <w:bCs/>
        </w:rPr>
        <w:t>) – WG3</w:t>
      </w:r>
    </w:p>
    <w:p w14:paraId="139A9BCE" w14:textId="204E1112" w:rsidR="0028774B" w:rsidRDefault="00713595" w:rsidP="00713595">
      <w:pPr>
        <w:pStyle w:val="Agenda1"/>
        <w:numPr>
          <w:ilvl w:val="1"/>
          <w:numId w:val="15"/>
        </w:numPr>
        <w:rPr>
          <w:b w:val="0"/>
        </w:rPr>
      </w:pPr>
      <w:r>
        <w:rPr>
          <w:b w:val="0"/>
          <w:bCs/>
        </w:rPr>
        <w:t xml:space="preserve">          </w:t>
      </w:r>
      <w:r w:rsidR="00E956EB" w:rsidRPr="00E956EB">
        <w:rPr>
          <w:b w:val="0"/>
          <w:bCs/>
        </w:rPr>
        <w:t>Lighthouse of the Year Stamp Crowdfunding Project</w:t>
      </w:r>
      <w:r w:rsidR="00E956EB">
        <w:rPr>
          <w:b w:val="0"/>
          <w:bCs/>
        </w:rPr>
        <w:t xml:space="preserve"> (</w:t>
      </w:r>
      <w:r w:rsidR="00751FA2">
        <w:rPr>
          <w:b w:val="0"/>
        </w:rPr>
        <w:t xml:space="preserve">Jiwon </w:t>
      </w:r>
      <w:r w:rsidR="00DC6818">
        <w:rPr>
          <w:b w:val="0"/>
        </w:rPr>
        <w:t>Sim</w:t>
      </w:r>
      <w:r w:rsidR="0042443F" w:rsidRPr="0042443F">
        <w:rPr>
          <w:b w:val="0"/>
        </w:rPr>
        <w:t>, KATON)</w:t>
      </w:r>
      <w:r w:rsidR="0042443F">
        <w:rPr>
          <w:b w:val="0"/>
        </w:rPr>
        <w:t xml:space="preserve"> – WG3</w:t>
      </w:r>
    </w:p>
    <w:p w14:paraId="6786B8D5" w14:textId="2927052C" w:rsidR="00713595" w:rsidRPr="0042443F" w:rsidRDefault="00713595" w:rsidP="00713595">
      <w:pPr>
        <w:pStyle w:val="Agenda1"/>
        <w:numPr>
          <w:ilvl w:val="1"/>
          <w:numId w:val="15"/>
        </w:numPr>
        <w:rPr>
          <w:b w:val="0"/>
        </w:rPr>
      </w:pPr>
      <w:r>
        <w:rPr>
          <w:b w:val="0"/>
        </w:rPr>
        <w:t xml:space="preserve">          </w:t>
      </w:r>
      <w:r w:rsidRPr="00713595">
        <w:rPr>
          <w:b w:val="0"/>
        </w:rPr>
        <w:t>Designing a Free Form Lens</w:t>
      </w:r>
      <w:r>
        <w:rPr>
          <w:b w:val="0"/>
        </w:rPr>
        <w:t xml:space="preserve"> (</w:t>
      </w:r>
      <w:r w:rsidR="00C06C22">
        <w:rPr>
          <w:b w:val="0"/>
        </w:rPr>
        <w:t xml:space="preserve">Paul </w:t>
      </w:r>
      <w:r w:rsidR="00C06C22" w:rsidRPr="00C06C22">
        <w:rPr>
          <w:b w:val="0"/>
        </w:rPr>
        <w:t>Mueller</w:t>
      </w:r>
      <w:r w:rsidR="00C06C22">
        <w:rPr>
          <w:b w:val="0"/>
        </w:rPr>
        <w:t xml:space="preserve">, </w:t>
      </w:r>
      <w:r w:rsidR="009A1772" w:rsidRPr="009A1772">
        <w:rPr>
          <w:b w:val="0"/>
        </w:rPr>
        <w:t>Orion Maritime Systems Pte Ltd</w:t>
      </w:r>
      <w:r w:rsidR="009A1772">
        <w:rPr>
          <w:b w:val="0"/>
        </w:rPr>
        <w:t>) – WG1</w:t>
      </w:r>
    </w:p>
    <w:p w14:paraId="0D580202" w14:textId="7AAC4A4D" w:rsidR="00A613E8" w:rsidRPr="008312BA" w:rsidRDefault="00A613E8">
      <w:pPr>
        <w:pStyle w:val="Agenda1"/>
      </w:pPr>
      <w:r>
        <w:t>Overview of planned work for ENG</w:t>
      </w:r>
      <w:r w:rsidR="00212C92">
        <w:t>2</w:t>
      </w:r>
      <w:r w:rsidR="00960055">
        <w:t>1</w:t>
      </w:r>
    </w:p>
    <w:p w14:paraId="53AB8A96" w14:textId="4AE1CA4D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</w:t>
      </w:r>
      <w:r w:rsidR="00212C92">
        <w:t>–</w:t>
      </w:r>
      <w:r w:rsidR="00FD7CB7" w:rsidRPr="00AF3A4B">
        <w:t xml:space="preserve"> </w:t>
      </w:r>
      <w:r w:rsidR="006537FD" w:rsidRPr="00AF3A4B">
        <w:t>Visual &amp; Physical AtoN</w:t>
      </w:r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8858D3">
        <w:tab/>
      </w:r>
      <w:r w:rsidR="008858D3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240F391F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7415AB" w:rsidRPr="00AF3A4B">
        <w:t>Radionavigation Services</w:t>
      </w:r>
      <w:r w:rsidR="00AF3A4B">
        <w:tab/>
      </w:r>
      <w:r w:rsidR="008858D3">
        <w:tab/>
      </w:r>
      <w:r w:rsidR="008858D3">
        <w:tab/>
      </w:r>
      <w:r w:rsidR="001D7039">
        <w:t>Stefan Gewies</w:t>
      </w:r>
    </w:p>
    <w:p w14:paraId="77E2C871" w14:textId="41843076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212C92">
        <w:t>–</w:t>
      </w:r>
      <w:r w:rsidRPr="00AF3A4B">
        <w:t xml:space="preserve"> </w:t>
      </w:r>
      <w:r w:rsidR="00DC75B3" w:rsidRPr="00AF3A4B">
        <w:t>Heritage</w:t>
      </w:r>
      <w:r w:rsidR="006A736B">
        <w:t xml:space="preserve"> and culture forum</w:t>
      </w:r>
      <w:r w:rsidR="00AF3A4B">
        <w:tab/>
      </w:r>
      <w:r w:rsidR="008858D3">
        <w:tab/>
      </w:r>
      <w:r w:rsidR="008858D3">
        <w:tab/>
      </w:r>
      <w:r w:rsidR="00960055">
        <w:t>Sarah-Jane Lakshman</w:t>
      </w:r>
    </w:p>
    <w:p w14:paraId="1F2A5634" w14:textId="2AEC50DD" w:rsidR="00090452" w:rsidRDefault="008312BA" w:rsidP="00191EFD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592AEA3E" w14:textId="359801F6" w:rsidR="00A613E8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4B2147B2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53E6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191EF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F53E6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IST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</w:p>
    <w:p w14:paraId="5727130A" w14:textId="7119139D" w:rsidR="00090452" w:rsidRPr="00191EFD" w:rsidRDefault="00191EFD" w:rsidP="003703B0">
      <w:pPr>
        <w:spacing w:line="264" w:lineRule="auto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1FC84A81" w14:textId="5235DE79" w:rsidR="002869BE" w:rsidRDefault="002869BE" w:rsidP="003703B0">
      <w:pPr>
        <w:spacing w:line="264" w:lineRule="auto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7C55A5B7" w14:textId="296450EC" w:rsid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DA105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IST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DA105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13</w:t>
      </w:r>
      <w:r w:rsidR="00AF13E4" w:rsidRPr="00AF13E4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DA105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</w:t>
      </w:r>
      <w:r w:rsidR="00DA105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6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777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IST</w:t>
      </w:r>
      <w:r w:rsidR="002869BE"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), </w:t>
      </w:r>
      <w:r w:rsidR="00C74DA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5F0B3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 w:rsidR="005D539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F0B3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</w:p>
    <w:p w14:paraId="0A805EDA" w14:textId="74B5C50E" w:rsidR="003D071B" w:rsidRPr="007509BA" w:rsidRDefault="00191EFD" w:rsidP="003703B0">
      <w:pPr>
        <w:spacing w:line="264" w:lineRule="auto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191EFD">
        <w:rPr>
          <w:rFonts w:eastAsia="MS Mincho"/>
          <w:bCs/>
          <w:color w:val="4F81BD"/>
          <w:sz w:val="44"/>
          <w:szCs w:val="52"/>
          <w:lang w:eastAsia="ja-JP"/>
        </w:rPr>
        <w:t>~</w:t>
      </w:r>
    </w:p>
    <w:p w14:paraId="4D237E27" w14:textId="681A8E4C" w:rsidR="0053164F" w:rsidRDefault="0053164F" w:rsidP="003703B0">
      <w:pPr>
        <w:spacing w:line="264" w:lineRule="auto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Plenary 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hysical 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eek</w:t>
      </w:r>
    </w:p>
    <w:p w14:paraId="712AACCB" w14:textId="3D16376E" w:rsidR="001E470B" w:rsidRPr="003375F6" w:rsidRDefault="0053164F" w:rsidP="00A00B62">
      <w:pPr>
        <w:spacing w:line="264" w:lineRule="auto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Start 0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8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09:00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I</w:t>
      </w:r>
      <w:r w:rsidR="00C5125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ST)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FD4F2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17</w:t>
      </w:r>
      <w:r w:rsidR="00137E5C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F0B3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16C753FF" w:rsidR="003D071B" w:rsidRPr="00AF3A4B" w:rsidRDefault="003D071B" w:rsidP="003D071B">
      <w:pPr>
        <w:pStyle w:val="Agenda2"/>
      </w:pPr>
      <w:r w:rsidRPr="00AF3A4B">
        <w:t xml:space="preserve">WG 1 </w:t>
      </w:r>
      <w:r w:rsidR="00954AAF">
        <w:t>–</w:t>
      </w:r>
      <w:r w:rsidRPr="00AF3A4B">
        <w:t xml:space="preserve"> Visual &amp; Physical AtoN </w:t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21E06F27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</w:t>
      </w:r>
      <w:r w:rsidR="00954AAF">
        <w:t>–</w:t>
      </w:r>
      <w:r w:rsidRPr="00AF3A4B">
        <w:t xml:space="preserve"> Radionavigation Services</w:t>
      </w:r>
      <w:r>
        <w:tab/>
      </w:r>
      <w:r>
        <w:tab/>
      </w:r>
      <w:r w:rsidR="008858D3">
        <w:tab/>
      </w:r>
      <w:r w:rsidR="001D7039">
        <w:t>Stefan Gewies</w:t>
      </w:r>
    </w:p>
    <w:p w14:paraId="68E40BC2" w14:textId="508E5F53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 w:rsidR="00954AAF">
        <w:t xml:space="preserve"> and Culture forum</w:t>
      </w:r>
      <w:r>
        <w:tab/>
      </w:r>
      <w:r>
        <w:tab/>
      </w:r>
      <w:r>
        <w:tab/>
      </w:r>
      <w:r w:rsidR="0038486A">
        <w:t>Sarah-Jane Lakshman</w:t>
      </w:r>
    </w:p>
    <w:p w14:paraId="18BA4B77" w14:textId="087C770D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D2D">
        <w:t>Alisa Nechyporuk</w:t>
      </w:r>
    </w:p>
    <w:p w14:paraId="35E01626" w14:textId="666B30C9" w:rsidR="003D071B" w:rsidRDefault="003D071B" w:rsidP="003D071B">
      <w:pPr>
        <w:pStyle w:val="Agenda1"/>
      </w:pPr>
      <w:bookmarkStart w:id="0" w:name="_Hlk202871970"/>
      <w:r>
        <w:t>Output Papers</w:t>
      </w:r>
      <w:bookmarkEnd w:id="0"/>
      <w:r>
        <w:t xml:space="preserve"> for Review</w:t>
      </w:r>
    </w:p>
    <w:p w14:paraId="2E8C3298" w14:textId="6731B951" w:rsidR="00A00B62" w:rsidRDefault="00A00B62" w:rsidP="003375F6">
      <w:pPr>
        <w:pStyle w:val="Agenda2"/>
      </w:pPr>
      <w:r w:rsidRPr="00A00B62">
        <w:t>Summary of Output Papers</w:t>
      </w:r>
      <w:r>
        <w:tab/>
      </w:r>
      <w:r>
        <w:tab/>
      </w:r>
      <w:r>
        <w:tab/>
      </w:r>
      <w:r>
        <w:tab/>
        <w:t>Alisa Nechyporuk</w:t>
      </w:r>
    </w:p>
    <w:p w14:paraId="155C0F27" w14:textId="318DF8BD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 w:rsidR="000905E1">
        <w:t>Alisa Nechyporuk</w:t>
      </w:r>
    </w:p>
    <w:p w14:paraId="4FADBB1C" w14:textId="18E491E1" w:rsidR="009C6B17" w:rsidRPr="002E728A" w:rsidRDefault="00090452" w:rsidP="002E728A">
      <w:pPr>
        <w:pStyle w:val="Agenda1"/>
      </w:pPr>
      <w:r>
        <w:t xml:space="preserve">Close of </w:t>
      </w:r>
      <w:r w:rsidR="00D1781D">
        <w:t>Physical</w:t>
      </w:r>
      <w:r>
        <w:t xml:space="preserve"> Session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 w:rsidRPr="00A00B62">
        <w:rPr>
          <w:b w:val="0"/>
          <w:bCs/>
        </w:rPr>
        <w:t>Alwyn Williams</w:t>
      </w:r>
    </w:p>
    <w:p w14:paraId="7A3FE083" w14:textId="4E850684" w:rsidR="002E728A" w:rsidRPr="002E728A" w:rsidRDefault="002E728A" w:rsidP="002E728A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2E728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lastRenderedPageBreak/>
        <w:t xml:space="preserve">End of Closing Plenary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of Physical Week</w:t>
      </w:r>
    </w:p>
    <w:p w14:paraId="7F94FBCB" w14:textId="1DD832C5" w:rsidR="002E728A" w:rsidRPr="002E728A" w:rsidRDefault="002E728A" w:rsidP="002E728A">
      <w:pPr>
        <w:spacing w:before="120" w:after="120"/>
        <w:jc w:val="center"/>
        <w:rPr>
          <w:rFonts w:ascii="Calibri" w:eastAsia="MS Mincho" w:hAnsi="Calibri"/>
          <w:b/>
          <w:color w:val="4F81BD"/>
          <w:sz w:val="24"/>
          <w:lang w:eastAsia="ja-JP"/>
        </w:rPr>
      </w:pPr>
      <w:r w:rsidRPr="002E728A">
        <w:rPr>
          <w:rFonts w:ascii="Calibri" w:eastAsia="MS Mincho" w:hAnsi="Calibri"/>
          <w:b/>
          <w:color w:val="4F81BD"/>
          <w:sz w:val="24"/>
          <w:lang w:eastAsia="ja-JP"/>
        </w:rPr>
        <w:t>Approx. 1</w:t>
      </w:r>
      <w:r>
        <w:rPr>
          <w:rFonts w:ascii="Calibri" w:eastAsia="MS Mincho" w:hAnsi="Calibri"/>
          <w:b/>
          <w:color w:val="4F81BD"/>
          <w:sz w:val="24"/>
          <w:lang w:eastAsia="ja-JP"/>
        </w:rPr>
        <w:t>1</w:t>
      </w:r>
      <w:r w:rsidRPr="002E728A">
        <w:rPr>
          <w:rFonts w:ascii="Calibri" w:eastAsia="MS Mincho" w:hAnsi="Calibri"/>
          <w:b/>
          <w:color w:val="4F81BD"/>
          <w:sz w:val="24"/>
          <w:lang w:eastAsia="ja-JP"/>
        </w:rPr>
        <w:t xml:space="preserve">:00 UTC (12:00 </w:t>
      </w:r>
      <w:r>
        <w:rPr>
          <w:rFonts w:ascii="Calibri" w:eastAsia="MS Mincho" w:hAnsi="Calibri"/>
          <w:b/>
          <w:color w:val="4F81BD"/>
          <w:sz w:val="24"/>
          <w:lang w:eastAsia="ja-JP"/>
        </w:rPr>
        <w:t>I</w:t>
      </w:r>
      <w:r w:rsidRPr="002E728A">
        <w:rPr>
          <w:rFonts w:ascii="Calibri" w:eastAsia="MS Mincho" w:hAnsi="Calibri"/>
          <w:b/>
          <w:color w:val="4F81BD"/>
          <w:sz w:val="24"/>
          <w:lang w:eastAsia="ja-JP"/>
        </w:rPr>
        <w:t>ST), 23rd October</w:t>
      </w:r>
    </w:p>
    <w:p w14:paraId="0AD68E47" w14:textId="77777777" w:rsidR="002E728A" w:rsidRPr="002E728A" w:rsidRDefault="002E728A" w:rsidP="002E728A">
      <w:pPr>
        <w:pStyle w:val="Agenda1"/>
        <w:numPr>
          <w:ilvl w:val="0"/>
          <w:numId w:val="0"/>
        </w:numPr>
      </w:pPr>
    </w:p>
    <w:p w14:paraId="5046AAB5" w14:textId="77777777" w:rsidR="009C6B17" w:rsidRDefault="009C6B17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74C4742C" w14:textId="77777777" w:rsidR="0038486A" w:rsidRDefault="0038486A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1991E999" w14:textId="77777777" w:rsidR="0038486A" w:rsidRDefault="0038486A" w:rsidP="003703B0">
      <w:pPr>
        <w:spacing w:before="80" w:after="80"/>
        <w:jc w:val="center"/>
        <w:rPr>
          <w:rFonts w:eastAsia="MS Mincho"/>
          <w:bCs/>
          <w:color w:val="4F81BD"/>
          <w:sz w:val="44"/>
          <w:szCs w:val="52"/>
          <w:lang w:eastAsia="ja-JP"/>
        </w:rPr>
      </w:pPr>
    </w:p>
    <w:p w14:paraId="79122FAE" w14:textId="565C34BA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  <w:r w:rsidR="00D178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Session</w:t>
      </w:r>
    </w:p>
    <w:p w14:paraId="5230912F" w14:textId="74700891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Session recommences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09</w:t>
      </w:r>
      <w:r w:rsidR="0038486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38486A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38486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(11:00 CEST), 23</w:t>
      </w:r>
      <w:r w:rsidR="00902778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rd</w:t>
      </w:r>
      <w:r w:rsidR="0038486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 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on Microsoft Teams</w:t>
      </w:r>
    </w:p>
    <w:p w14:paraId="5DF40C15" w14:textId="344C9D78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 w:rsidR="00BA57D3" w:rsidRPr="00A00B62">
        <w:rPr>
          <w:b w:val="0"/>
          <w:bCs/>
        </w:rPr>
        <w:t>Alwyn Williams</w:t>
      </w:r>
    </w:p>
    <w:p w14:paraId="0289DE01" w14:textId="0DE4059E" w:rsidR="00C44A07" w:rsidRDefault="00C44A07">
      <w:pPr>
        <w:pStyle w:val="Agenda1"/>
      </w:pPr>
      <w:r>
        <w:t xml:space="preserve">Review of Documents </w:t>
      </w:r>
      <w:r w:rsidR="00366ABC">
        <w:t>Approved</w:t>
      </w:r>
      <w:r w:rsidR="00366ABC">
        <w:tab/>
      </w:r>
      <w:r w:rsidR="00366ABC">
        <w:tab/>
      </w:r>
      <w:r w:rsidR="00366ABC">
        <w:tab/>
      </w:r>
      <w:r w:rsidR="00366ABC">
        <w:tab/>
      </w:r>
      <w:r>
        <w:tab/>
      </w:r>
      <w:r w:rsidR="008858D3">
        <w:tab/>
      </w:r>
      <w:r w:rsidR="00A00B62" w:rsidRPr="00A00B62">
        <w:rPr>
          <w:b w:val="0"/>
          <w:bCs/>
        </w:rPr>
        <w:t>Alwyn Williams</w:t>
      </w:r>
    </w:p>
    <w:p w14:paraId="7B78D177" w14:textId="79549CCF" w:rsidR="00C44A07" w:rsidRPr="00DB6C4F" w:rsidRDefault="009061E8">
      <w:pPr>
        <w:pStyle w:val="Agenda1"/>
      </w:pPr>
      <w:r>
        <w:t>Draft report overview</w:t>
      </w:r>
      <w:r>
        <w:tab/>
      </w:r>
      <w:r>
        <w:tab/>
      </w:r>
      <w:r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0905E1" w:rsidRPr="00A00B62">
        <w:rPr>
          <w:b w:val="0"/>
          <w:bCs/>
        </w:rPr>
        <w:t>Alisa Nechyporuk</w:t>
      </w:r>
    </w:p>
    <w:p w14:paraId="6F456B39" w14:textId="3D616B07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BA57D3" w:rsidRPr="00A00B62">
        <w:rPr>
          <w:b w:val="0"/>
          <w:bCs/>
        </w:rPr>
        <w:t>Alwyn Williams</w:t>
      </w:r>
    </w:p>
    <w:p w14:paraId="172FA5B8" w14:textId="2917F455" w:rsidR="00B035A0" w:rsidRDefault="000F7676" w:rsidP="00191EFD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8858D3">
        <w:tab/>
      </w:r>
      <w:r w:rsidR="00BA57D3" w:rsidRPr="00A00B62">
        <w:rPr>
          <w:b w:val="0"/>
          <w:bCs/>
        </w:rPr>
        <w:t>Alwyn Williams</w:t>
      </w: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03CE2209" w14:textId="4BEBE59E" w:rsidR="00B035A0" w:rsidRPr="00DB6C4F" w:rsidRDefault="00C44A07" w:rsidP="00191EFD">
      <w:pPr>
        <w:spacing w:before="120" w:after="120"/>
        <w:jc w:val="center"/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10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BA57D3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FC11C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12</w:t>
      </w:r>
      <w:r w:rsidR="00FC11C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A00B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FC11C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CEST)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FC11C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23</w:t>
      </w:r>
      <w:r w:rsidR="00902778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rd</w:t>
      </w:r>
      <w:r w:rsidR="006466F1" w:rsidRPr="0050428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FC11C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</w:p>
    <w:sectPr w:rsidR="00B035A0" w:rsidRPr="00DB6C4F" w:rsidSect="00352292">
      <w:headerReference w:type="default" r:id="rId12"/>
      <w:footerReference w:type="default" r:id="rId13"/>
      <w:headerReference w:type="first" r:id="rId14"/>
      <w:pgSz w:w="11907" w:h="16839" w:code="9"/>
      <w:pgMar w:top="1134" w:right="1134" w:bottom="198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4B8B" w14:textId="77777777" w:rsidR="0032557F" w:rsidRDefault="0032557F" w:rsidP="008443EF">
      <w:r>
        <w:separator/>
      </w:r>
    </w:p>
  </w:endnote>
  <w:endnote w:type="continuationSeparator" w:id="0">
    <w:p w14:paraId="0E086F6E" w14:textId="77777777" w:rsidR="0032557F" w:rsidRDefault="0032557F" w:rsidP="008443EF">
      <w:r>
        <w:continuationSeparator/>
      </w:r>
    </w:p>
  </w:endnote>
  <w:endnote w:type="continuationNotice" w:id="1">
    <w:p w14:paraId="592CD565" w14:textId="77777777" w:rsidR="0032557F" w:rsidRDefault="00325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903ED" w14:textId="77777777" w:rsidR="0032557F" w:rsidRDefault="0032557F" w:rsidP="008443EF">
      <w:r>
        <w:separator/>
      </w:r>
    </w:p>
  </w:footnote>
  <w:footnote w:type="continuationSeparator" w:id="0">
    <w:p w14:paraId="4C6F0BF4" w14:textId="77777777" w:rsidR="0032557F" w:rsidRDefault="0032557F" w:rsidP="008443EF">
      <w:r>
        <w:continuationSeparator/>
      </w:r>
    </w:p>
  </w:footnote>
  <w:footnote w:type="continuationNotice" w:id="1">
    <w:p w14:paraId="067935B6" w14:textId="77777777" w:rsidR="0032557F" w:rsidRDefault="003255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8A6B" w14:textId="043A0195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8312BA">
      <w:rPr>
        <w:rFonts w:ascii="Calibri" w:hAnsi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4117E" w14:textId="5349C9D5" w:rsidR="00352292" w:rsidRDefault="00352292" w:rsidP="00352292">
    <w:pPr>
      <w:pStyle w:val="Header"/>
      <w:jc w:val="right"/>
    </w:pPr>
    <w:r>
      <w:rPr>
        <w:rFonts w:ascii="Calibri" w:hAnsi="Calibri"/>
      </w:rPr>
      <w:t>ENG2</w:t>
    </w:r>
    <w:r w:rsidR="00CA76DA">
      <w:rPr>
        <w:rFonts w:ascii="Calibri" w:hAnsi="Calibri"/>
      </w:rPr>
      <w:t>1</w:t>
    </w:r>
    <w:r w:rsidRPr="00DB6C4F">
      <w:rPr>
        <w:rFonts w:ascii="Calibri" w:hAnsi="Calibri"/>
      </w:rPr>
      <w:t>-1.</w:t>
    </w:r>
    <w:r w:rsidR="00B05E65">
      <w:rPr>
        <w:rFonts w:ascii="Calibri" w:hAnsi="Calibri"/>
      </w:rPr>
      <w:t>3</w:t>
    </w:r>
    <w:r>
      <w:rPr>
        <w:rFonts w:ascii="Calibri" w:hAnsi="Calibri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5E0836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  <w:b w:val="0"/>
        <w:bCs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702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0A7D30"/>
    <w:multiLevelType w:val="multilevel"/>
    <w:tmpl w:val="C4CE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C345FF"/>
    <w:multiLevelType w:val="multilevel"/>
    <w:tmpl w:val="344827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5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 w:numId="14" w16cid:durableId="1098326492">
    <w:abstractNumId w:val="3"/>
  </w:num>
  <w:num w:numId="15" w16cid:durableId="155523663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qQUA4Zsf0CwAAAA="/>
  </w:docVars>
  <w:rsids>
    <w:rsidRoot w:val="00426431"/>
    <w:rsid w:val="00002908"/>
    <w:rsid w:val="0000510E"/>
    <w:rsid w:val="000052B8"/>
    <w:rsid w:val="00006086"/>
    <w:rsid w:val="000075DA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36D03"/>
    <w:rsid w:val="00041276"/>
    <w:rsid w:val="0004316A"/>
    <w:rsid w:val="0004521A"/>
    <w:rsid w:val="000456ED"/>
    <w:rsid w:val="00046F33"/>
    <w:rsid w:val="00047F67"/>
    <w:rsid w:val="000502C2"/>
    <w:rsid w:val="00057F0F"/>
    <w:rsid w:val="000615BE"/>
    <w:rsid w:val="00063808"/>
    <w:rsid w:val="000653C6"/>
    <w:rsid w:val="00072D89"/>
    <w:rsid w:val="000750AB"/>
    <w:rsid w:val="000803D5"/>
    <w:rsid w:val="000823D1"/>
    <w:rsid w:val="000827FB"/>
    <w:rsid w:val="00083724"/>
    <w:rsid w:val="000845AC"/>
    <w:rsid w:val="000856B9"/>
    <w:rsid w:val="00086EC5"/>
    <w:rsid w:val="00086FC5"/>
    <w:rsid w:val="00087D41"/>
    <w:rsid w:val="00090452"/>
    <w:rsid w:val="000905E1"/>
    <w:rsid w:val="00092433"/>
    <w:rsid w:val="00092F9A"/>
    <w:rsid w:val="00093459"/>
    <w:rsid w:val="00093664"/>
    <w:rsid w:val="00095DB4"/>
    <w:rsid w:val="00096926"/>
    <w:rsid w:val="000974E2"/>
    <w:rsid w:val="000A009B"/>
    <w:rsid w:val="000A252F"/>
    <w:rsid w:val="000A345B"/>
    <w:rsid w:val="000A3754"/>
    <w:rsid w:val="000A3ABF"/>
    <w:rsid w:val="000A47E7"/>
    <w:rsid w:val="000A6094"/>
    <w:rsid w:val="000A6A9A"/>
    <w:rsid w:val="000B0AE3"/>
    <w:rsid w:val="000B0F66"/>
    <w:rsid w:val="000B2227"/>
    <w:rsid w:val="000B33F1"/>
    <w:rsid w:val="000B3663"/>
    <w:rsid w:val="000B4B23"/>
    <w:rsid w:val="000B5A3B"/>
    <w:rsid w:val="000B6605"/>
    <w:rsid w:val="000B7A13"/>
    <w:rsid w:val="000C10B3"/>
    <w:rsid w:val="000C183C"/>
    <w:rsid w:val="000C187D"/>
    <w:rsid w:val="000C3BCF"/>
    <w:rsid w:val="000C55AD"/>
    <w:rsid w:val="000C6F44"/>
    <w:rsid w:val="000C705A"/>
    <w:rsid w:val="000C7234"/>
    <w:rsid w:val="000D1F26"/>
    <w:rsid w:val="000D28CB"/>
    <w:rsid w:val="000D2A0A"/>
    <w:rsid w:val="000D31DB"/>
    <w:rsid w:val="000D3D55"/>
    <w:rsid w:val="000D43BE"/>
    <w:rsid w:val="000D472F"/>
    <w:rsid w:val="000D5FF8"/>
    <w:rsid w:val="000D7DD2"/>
    <w:rsid w:val="000E0409"/>
    <w:rsid w:val="000E2923"/>
    <w:rsid w:val="000E314C"/>
    <w:rsid w:val="000E563D"/>
    <w:rsid w:val="000E6119"/>
    <w:rsid w:val="000E7ADF"/>
    <w:rsid w:val="000F27AB"/>
    <w:rsid w:val="000F28B4"/>
    <w:rsid w:val="000F3C2E"/>
    <w:rsid w:val="000F433C"/>
    <w:rsid w:val="000F43C8"/>
    <w:rsid w:val="000F637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2BB"/>
    <w:rsid w:val="00110B23"/>
    <w:rsid w:val="00110E61"/>
    <w:rsid w:val="00115AFA"/>
    <w:rsid w:val="00115C9A"/>
    <w:rsid w:val="001167F2"/>
    <w:rsid w:val="001211ED"/>
    <w:rsid w:val="00122E6E"/>
    <w:rsid w:val="00123E64"/>
    <w:rsid w:val="00127C40"/>
    <w:rsid w:val="00130173"/>
    <w:rsid w:val="0013061C"/>
    <w:rsid w:val="0013203D"/>
    <w:rsid w:val="00133203"/>
    <w:rsid w:val="00133271"/>
    <w:rsid w:val="00135A69"/>
    <w:rsid w:val="00136DC7"/>
    <w:rsid w:val="0013750B"/>
    <w:rsid w:val="001378BD"/>
    <w:rsid w:val="00137E5C"/>
    <w:rsid w:val="001414D5"/>
    <w:rsid w:val="00144C8D"/>
    <w:rsid w:val="00144D55"/>
    <w:rsid w:val="00147090"/>
    <w:rsid w:val="00147468"/>
    <w:rsid w:val="00147C71"/>
    <w:rsid w:val="00150466"/>
    <w:rsid w:val="00154EC0"/>
    <w:rsid w:val="0015642F"/>
    <w:rsid w:val="00156BF9"/>
    <w:rsid w:val="00156E72"/>
    <w:rsid w:val="0016038C"/>
    <w:rsid w:val="001629A6"/>
    <w:rsid w:val="00163478"/>
    <w:rsid w:val="00164C41"/>
    <w:rsid w:val="001650CC"/>
    <w:rsid w:val="00167580"/>
    <w:rsid w:val="001679EB"/>
    <w:rsid w:val="00167BEF"/>
    <w:rsid w:val="00172641"/>
    <w:rsid w:val="001729A0"/>
    <w:rsid w:val="00174346"/>
    <w:rsid w:val="00176516"/>
    <w:rsid w:val="00176A8D"/>
    <w:rsid w:val="0018260E"/>
    <w:rsid w:val="001826F8"/>
    <w:rsid w:val="0018404E"/>
    <w:rsid w:val="001868AB"/>
    <w:rsid w:val="00187FD5"/>
    <w:rsid w:val="00191EFD"/>
    <w:rsid w:val="0019302C"/>
    <w:rsid w:val="0019346E"/>
    <w:rsid w:val="001959F1"/>
    <w:rsid w:val="00196A8F"/>
    <w:rsid w:val="001A5069"/>
    <w:rsid w:val="001A5A54"/>
    <w:rsid w:val="001A624B"/>
    <w:rsid w:val="001A7CB6"/>
    <w:rsid w:val="001B1626"/>
    <w:rsid w:val="001B1E5E"/>
    <w:rsid w:val="001B3666"/>
    <w:rsid w:val="001B3F19"/>
    <w:rsid w:val="001B5251"/>
    <w:rsid w:val="001B5CE4"/>
    <w:rsid w:val="001B6748"/>
    <w:rsid w:val="001C0723"/>
    <w:rsid w:val="001C09F6"/>
    <w:rsid w:val="001C6D20"/>
    <w:rsid w:val="001C7F8B"/>
    <w:rsid w:val="001D1AC7"/>
    <w:rsid w:val="001D2BB6"/>
    <w:rsid w:val="001D3A41"/>
    <w:rsid w:val="001D4D3F"/>
    <w:rsid w:val="001D5FF9"/>
    <w:rsid w:val="001D639C"/>
    <w:rsid w:val="001D7039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904"/>
    <w:rsid w:val="00206A07"/>
    <w:rsid w:val="00207093"/>
    <w:rsid w:val="00211E88"/>
    <w:rsid w:val="00212373"/>
    <w:rsid w:val="00212C92"/>
    <w:rsid w:val="0021474E"/>
    <w:rsid w:val="00214B97"/>
    <w:rsid w:val="00215288"/>
    <w:rsid w:val="002204B2"/>
    <w:rsid w:val="002215E1"/>
    <w:rsid w:val="00221F5E"/>
    <w:rsid w:val="00222D13"/>
    <w:rsid w:val="00222D8D"/>
    <w:rsid w:val="00223AEA"/>
    <w:rsid w:val="00223BA2"/>
    <w:rsid w:val="00225F0A"/>
    <w:rsid w:val="00226836"/>
    <w:rsid w:val="00226EA6"/>
    <w:rsid w:val="00227799"/>
    <w:rsid w:val="00227F1C"/>
    <w:rsid w:val="002306B0"/>
    <w:rsid w:val="0023107C"/>
    <w:rsid w:val="00234A3F"/>
    <w:rsid w:val="002352C0"/>
    <w:rsid w:val="00236D82"/>
    <w:rsid w:val="00236EED"/>
    <w:rsid w:val="0024161B"/>
    <w:rsid w:val="002427C4"/>
    <w:rsid w:val="0024428A"/>
    <w:rsid w:val="00253119"/>
    <w:rsid w:val="002562BA"/>
    <w:rsid w:val="00256C1B"/>
    <w:rsid w:val="002611AE"/>
    <w:rsid w:val="00261681"/>
    <w:rsid w:val="00262D24"/>
    <w:rsid w:val="002633E8"/>
    <w:rsid w:val="002655A6"/>
    <w:rsid w:val="002657B8"/>
    <w:rsid w:val="002677FC"/>
    <w:rsid w:val="00270C66"/>
    <w:rsid w:val="002734AF"/>
    <w:rsid w:val="002738DF"/>
    <w:rsid w:val="00273C85"/>
    <w:rsid w:val="002750FB"/>
    <w:rsid w:val="0027698C"/>
    <w:rsid w:val="00276D95"/>
    <w:rsid w:val="00282E83"/>
    <w:rsid w:val="00284C58"/>
    <w:rsid w:val="00285DC6"/>
    <w:rsid w:val="002869BE"/>
    <w:rsid w:val="00286C1D"/>
    <w:rsid w:val="00287224"/>
    <w:rsid w:val="0028774B"/>
    <w:rsid w:val="00290298"/>
    <w:rsid w:val="002913DE"/>
    <w:rsid w:val="0029179F"/>
    <w:rsid w:val="00292D79"/>
    <w:rsid w:val="00297193"/>
    <w:rsid w:val="002A4227"/>
    <w:rsid w:val="002B0437"/>
    <w:rsid w:val="002B078C"/>
    <w:rsid w:val="002B0D9A"/>
    <w:rsid w:val="002B1D95"/>
    <w:rsid w:val="002B200E"/>
    <w:rsid w:val="002B31D9"/>
    <w:rsid w:val="002B36C3"/>
    <w:rsid w:val="002B40F0"/>
    <w:rsid w:val="002B714C"/>
    <w:rsid w:val="002C0E6D"/>
    <w:rsid w:val="002C1C5B"/>
    <w:rsid w:val="002C1CEA"/>
    <w:rsid w:val="002C3346"/>
    <w:rsid w:val="002C3D9C"/>
    <w:rsid w:val="002C4B3D"/>
    <w:rsid w:val="002C6209"/>
    <w:rsid w:val="002C6575"/>
    <w:rsid w:val="002D0FEC"/>
    <w:rsid w:val="002D2BEC"/>
    <w:rsid w:val="002D2F06"/>
    <w:rsid w:val="002D5000"/>
    <w:rsid w:val="002D66EE"/>
    <w:rsid w:val="002E2A6A"/>
    <w:rsid w:val="002E3474"/>
    <w:rsid w:val="002E5498"/>
    <w:rsid w:val="002E728A"/>
    <w:rsid w:val="002E7490"/>
    <w:rsid w:val="002F01BF"/>
    <w:rsid w:val="002F12E2"/>
    <w:rsid w:val="002F1593"/>
    <w:rsid w:val="002F1C6F"/>
    <w:rsid w:val="002F2885"/>
    <w:rsid w:val="002F44A9"/>
    <w:rsid w:val="002F79EB"/>
    <w:rsid w:val="002F7AE0"/>
    <w:rsid w:val="00300537"/>
    <w:rsid w:val="00300890"/>
    <w:rsid w:val="00300DE3"/>
    <w:rsid w:val="00301050"/>
    <w:rsid w:val="003017DC"/>
    <w:rsid w:val="00303770"/>
    <w:rsid w:val="00304398"/>
    <w:rsid w:val="003044DF"/>
    <w:rsid w:val="0030762D"/>
    <w:rsid w:val="0031376E"/>
    <w:rsid w:val="00313E70"/>
    <w:rsid w:val="00315528"/>
    <w:rsid w:val="0031598E"/>
    <w:rsid w:val="0031633F"/>
    <w:rsid w:val="00320E7C"/>
    <w:rsid w:val="00324BAB"/>
    <w:rsid w:val="0032557F"/>
    <w:rsid w:val="00330346"/>
    <w:rsid w:val="00330866"/>
    <w:rsid w:val="00335340"/>
    <w:rsid w:val="00336DE6"/>
    <w:rsid w:val="00336ECB"/>
    <w:rsid w:val="003375F6"/>
    <w:rsid w:val="00340009"/>
    <w:rsid w:val="00340554"/>
    <w:rsid w:val="00341476"/>
    <w:rsid w:val="003415C7"/>
    <w:rsid w:val="00342E32"/>
    <w:rsid w:val="00345D2D"/>
    <w:rsid w:val="003461E0"/>
    <w:rsid w:val="00346EFB"/>
    <w:rsid w:val="003517D2"/>
    <w:rsid w:val="00352292"/>
    <w:rsid w:val="00353D75"/>
    <w:rsid w:val="00353F3D"/>
    <w:rsid w:val="003575C8"/>
    <w:rsid w:val="00357B6D"/>
    <w:rsid w:val="00362877"/>
    <w:rsid w:val="00363256"/>
    <w:rsid w:val="00366ABC"/>
    <w:rsid w:val="00366E4B"/>
    <w:rsid w:val="00367FF8"/>
    <w:rsid w:val="003703B0"/>
    <w:rsid w:val="00370E1D"/>
    <w:rsid w:val="00371DB7"/>
    <w:rsid w:val="00371FF9"/>
    <w:rsid w:val="0037336E"/>
    <w:rsid w:val="00373B80"/>
    <w:rsid w:val="00374971"/>
    <w:rsid w:val="003750C3"/>
    <w:rsid w:val="00375AC5"/>
    <w:rsid w:val="00375B3D"/>
    <w:rsid w:val="0037632E"/>
    <w:rsid w:val="003768E0"/>
    <w:rsid w:val="003769C2"/>
    <w:rsid w:val="00380987"/>
    <w:rsid w:val="00383E40"/>
    <w:rsid w:val="00384347"/>
    <w:rsid w:val="0038486A"/>
    <w:rsid w:val="00387510"/>
    <w:rsid w:val="00391B93"/>
    <w:rsid w:val="003929D4"/>
    <w:rsid w:val="00392A06"/>
    <w:rsid w:val="00392B7E"/>
    <w:rsid w:val="00393DBA"/>
    <w:rsid w:val="00395C70"/>
    <w:rsid w:val="003964FB"/>
    <w:rsid w:val="003979CF"/>
    <w:rsid w:val="00397D21"/>
    <w:rsid w:val="003A0209"/>
    <w:rsid w:val="003A2858"/>
    <w:rsid w:val="003A3BA0"/>
    <w:rsid w:val="003A54D7"/>
    <w:rsid w:val="003A602F"/>
    <w:rsid w:val="003A7910"/>
    <w:rsid w:val="003B0CE7"/>
    <w:rsid w:val="003B1BF9"/>
    <w:rsid w:val="003B3949"/>
    <w:rsid w:val="003B6FA3"/>
    <w:rsid w:val="003B7B5F"/>
    <w:rsid w:val="003C04A2"/>
    <w:rsid w:val="003C04B5"/>
    <w:rsid w:val="003C1B88"/>
    <w:rsid w:val="003C29F4"/>
    <w:rsid w:val="003C4552"/>
    <w:rsid w:val="003C585B"/>
    <w:rsid w:val="003C6123"/>
    <w:rsid w:val="003C630B"/>
    <w:rsid w:val="003C6E58"/>
    <w:rsid w:val="003D071B"/>
    <w:rsid w:val="003D11AA"/>
    <w:rsid w:val="003D21A2"/>
    <w:rsid w:val="003D21FA"/>
    <w:rsid w:val="003D262C"/>
    <w:rsid w:val="003D3B16"/>
    <w:rsid w:val="003D4306"/>
    <w:rsid w:val="003D6CF6"/>
    <w:rsid w:val="003D7945"/>
    <w:rsid w:val="003E3D9F"/>
    <w:rsid w:val="003E7179"/>
    <w:rsid w:val="003E7642"/>
    <w:rsid w:val="003F1321"/>
    <w:rsid w:val="003F2430"/>
    <w:rsid w:val="003F2F38"/>
    <w:rsid w:val="003F4CBD"/>
    <w:rsid w:val="003F5855"/>
    <w:rsid w:val="003F6CF4"/>
    <w:rsid w:val="00400199"/>
    <w:rsid w:val="00401E77"/>
    <w:rsid w:val="00402E28"/>
    <w:rsid w:val="00403C25"/>
    <w:rsid w:val="00403EA7"/>
    <w:rsid w:val="00404A7B"/>
    <w:rsid w:val="004066B3"/>
    <w:rsid w:val="004078A2"/>
    <w:rsid w:val="0041450E"/>
    <w:rsid w:val="004226AC"/>
    <w:rsid w:val="0042443F"/>
    <w:rsid w:val="004263D6"/>
    <w:rsid w:val="00426431"/>
    <w:rsid w:val="00431871"/>
    <w:rsid w:val="00432136"/>
    <w:rsid w:val="004323B1"/>
    <w:rsid w:val="004326E5"/>
    <w:rsid w:val="004329CA"/>
    <w:rsid w:val="004333E1"/>
    <w:rsid w:val="00434626"/>
    <w:rsid w:val="00434D84"/>
    <w:rsid w:val="00435A3A"/>
    <w:rsid w:val="0043608F"/>
    <w:rsid w:val="004418FF"/>
    <w:rsid w:val="004439E8"/>
    <w:rsid w:val="004456D5"/>
    <w:rsid w:val="00446028"/>
    <w:rsid w:val="004510F9"/>
    <w:rsid w:val="004511B6"/>
    <w:rsid w:val="00451861"/>
    <w:rsid w:val="00453AD0"/>
    <w:rsid w:val="00455315"/>
    <w:rsid w:val="00455B1C"/>
    <w:rsid w:val="00456118"/>
    <w:rsid w:val="0045644D"/>
    <w:rsid w:val="00456F0C"/>
    <w:rsid w:val="00460112"/>
    <w:rsid w:val="004655FF"/>
    <w:rsid w:val="00466543"/>
    <w:rsid w:val="00466B46"/>
    <w:rsid w:val="004722B6"/>
    <w:rsid w:val="004751CC"/>
    <w:rsid w:val="00476676"/>
    <w:rsid w:val="00480818"/>
    <w:rsid w:val="00480EF0"/>
    <w:rsid w:val="00482F5A"/>
    <w:rsid w:val="00483ABA"/>
    <w:rsid w:val="004849BF"/>
    <w:rsid w:val="00484A50"/>
    <w:rsid w:val="0048589B"/>
    <w:rsid w:val="0049027B"/>
    <w:rsid w:val="00493D57"/>
    <w:rsid w:val="0049728B"/>
    <w:rsid w:val="00497B81"/>
    <w:rsid w:val="004A18EC"/>
    <w:rsid w:val="004A1DE5"/>
    <w:rsid w:val="004A2920"/>
    <w:rsid w:val="004A592A"/>
    <w:rsid w:val="004B1A3F"/>
    <w:rsid w:val="004B1FF1"/>
    <w:rsid w:val="004B4772"/>
    <w:rsid w:val="004B4937"/>
    <w:rsid w:val="004B50A5"/>
    <w:rsid w:val="004B7C2A"/>
    <w:rsid w:val="004C3FED"/>
    <w:rsid w:val="004C43C3"/>
    <w:rsid w:val="004D0B3F"/>
    <w:rsid w:val="004D2E89"/>
    <w:rsid w:val="004D3939"/>
    <w:rsid w:val="004D4AD3"/>
    <w:rsid w:val="004D5778"/>
    <w:rsid w:val="004E0262"/>
    <w:rsid w:val="004E3220"/>
    <w:rsid w:val="004E6AD4"/>
    <w:rsid w:val="004E7034"/>
    <w:rsid w:val="004E7F63"/>
    <w:rsid w:val="004F002F"/>
    <w:rsid w:val="004F04F8"/>
    <w:rsid w:val="004F05D0"/>
    <w:rsid w:val="004F2BA0"/>
    <w:rsid w:val="004F2C05"/>
    <w:rsid w:val="004F387E"/>
    <w:rsid w:val="004F4AEA"/>
    <w:rsid w:val="004F5F2B"/>
    <w:rsid w:val="004F669D"/>
    <w:rsid w:val="004F7E61"/>
    <w:rsid w:val="00502D19"/>
    <w:rsid w:val="00504283"/>
    <w:rsid w:val="00505110"/>
    <w:rsid w:val="005065ED"/>
    <w:rsid w:val="00510BD2"/>
    <w:rsid w:val="00516690"/>
    <w:rsid w:val="0051727F"/>
    <w:rsid w:val="00517A64"/>
    <w:rsid w:val="00520F84"/>
    <w:rsid w:val="0052151C"/>
    <w:rsid w:val="00521A0E"/>
    <w:rsid w:val="00522274"/>
    <w:rsid w:val="0052293A"/>
    <w:rsid w:val="00523234"/>
    <w:rsid w:val="005244E7"/>
    <w:rsid w:val="00525097"/>
    <w:rsid w:val="005259E8"/>
    <w:rsid w:val="00526206"/>
    <w:rsid w:val="005262ED"/>
    <w:rsid w:val="0053164F"/>
    <w:rsid w:val="00531C8D"/>
    <w:rsid w:val="0053348B"/>
    <w:rsid w:val="00533CE0"/>
    <w:rsid w:val="0053467F"/>
    <w:rsid w:val="00535431"/>
    <w:rsid w:val="00540344"/>
    <w:rsid w:val="0054086B"/>
    <w:rsid w:val="005414A5"/>
    <w:rsid w:val="005417EE"/>
    <w:rsid w:val="00542244"/>
    <w:rsid w:val="005430EC"/>
    <w:rsid w:val="0054330A"/>
    <w:rsid w:val="00543426"/>
    <w:rsid w:val="00543B63"/>
    <w:rsid w:val="00545D25"/>
    <w:rsid w:val="00551F89"/>
    <w:rsid w:val="005528A9"/>
    <w:rsid w:val="0055293D"/>
    <w:rsid w:val="00553582"/>
    <w:rsid w:val="0055423F"/>
    <w:rsid w:val="0055575D"/>
    <w:rsid w:val="005601F5"/>
    <w:rsid w:val="00560A4B"/>
    <w:rsid w:val="00563101"/>
    <w:rsid w:val="00563A35"/>
    <w:rsid w:val="00563FAE"/>
    <w:rsid w:val="005659D2"/>
    <w:rsid w:val="00566854"/>
    <w:rsid w:val="005717B2"/>
    <w:rsid w:val="00572858"/>
    <w:rsid w:val="0057656F"/>
    <w:rsid w:val="00576EAA"/>
    <w:rsid w:val="0057775C"/>
    <w:rsid w:val="00577F80"/>
    <w:rsid w:val="005812C6"/>
    <w:rsid w:val="005817C1"/>
    <w:rsid w:val="005831C5"/>
    <w:rsid w:val="00583474"/>
    <w:rsid w:val="005868D0"/>
    <w:rsid w:val="005902DC"/>
    <w:rsid w:val="005922C4"/>
    <w:rsid w:val="0059264F"/>
    <w:rsid w:val="0059354D"/>
    <w:rsid w:val="0059411A"/>
    <w:rsid w:val="005941D4"/>
    <w:rsid w:val="00596506"/>
    <w:rsid w:val="005A0935"/>
    <w:rsid w:val="005A0CC5"/>
    <w:rsid w:val="005A0F6E"/>
    <w:rsid w:val="005A2020"/>
    <w:rsid w:val="005A426C"/>
    <w:rsid w:val="005A5725"/>
    <w:rsid w:val="005A602D"/>
    <w:rsid w:val="005B01F4"/>
    <w:rsid w:val="005B029A"/>
    <w:rsid w:val="005B1A0D"/>
    <w:rsid w:val="005B1BDE"/>
    <w:rsid w:val="005B2718"/>
    <w:rsid w:val="005B3EA2"/>
    <w:rsid w:val="005B4E4D"/>
    <w:rsid w:val="005B6756"/>
    <w:rsid w:val="005C2594"/>
    <w:rsid w:val="005C27D3"/>
    <w:rsid w:val="005C4974"/>
    <w:rsid w:val="005C4F16"/>
    <w:rsid w:val="005C6A36"/>
    <w:rsid w:val="005C7CF2"/>
    <w:rsid w:val="005D00BA"/>
    <w:rsid w:val="005D0BDC"/>
    <w:rsid w:val="005D1119"/>
    <w:rsid w:val="005D3E77"/>
    <w:rsid w:val="005D539E"/>
    <w:rsid w:val="005D5F5D"/>
    <w:rsid w:val="005E08F3"/>
    <w:rsid w:val="005E0AD6"/>
    <w:rsid w:val="005E26F1"/>
    <w:rsid w:val="005E45F7"/>
    <w:rsid w:val="005E4E11"/>
    <w:rsid w:val="005E53BC"/>
    <w:rsid w:val="005E7729"/>
    <w:rsid w:val="005E77D5"/>
    <w:rsid w:val="005F0B3E"/>
    <w:rsid w:val="005F15EE"/>
    <w:rsid w:val="005F2B2F"/>
    <w:rsid w:val="005F4347"/>
    <w:rsid w:val="005F4DEE"/>
    <w:rsid w:val="005F7004"/>
    <w:rsid w:val="0060092F"/>
    <w:rsid w:val="00603D07"/>
    <w:rsid w:val="006040B8"/>
    <w:rsid w:val="00605FF6"/>
    <w:rsid w:val="006073A1"/>
    <w:rsid w:val="00611D59"/>
    <w:rsid w:val="0061360C"/>
    <w:rsid w:val="006170AD"/>
    <w:rsid w:val="00617BAC"/>
    <w:rsid w:val="00617C5E"/>
    <w:rsid w:val="006202BA"/>
    <w:rsid w:val="00621F17"/>
    <w:rsid w:val="006225AA"/>
    <w:rsid w:val="006257C5"/>
    <w:rsid w:val="00631505"/>
    <w:rsid w:val="00632936"/>
    <w:rsid w:val="00633D68"/>
    <w:rsid w:val="006350F6"/>
    <w:rsid w:val="006367CC"/>
    <w:rsid w:val="00636B45"/>
    <w:rsid w:val="00640AE7"/>
    <w:rsid w:val="00641B0D"/>
    <w:rsid w:val="006451BD"/>
    <w:rsid w:val="006454DA"/>
    <w:rsid w:val="006466F1"/>
    <w:rsid w:val="0064738D"/>
    <w:rsid w:val="006474CE"/>
    <w:rsid w:val="006537FD"/>
    <w:rsid w:val="00655369"/>
    <w:rsid w:val="00655C5E"/>
    <w:rsid w:val="00656056"/>
    <w:rsid w:val="00657EE1"/>
    <w:rsid w:val="00660435"/>
    <w:rsid w:val="00660871"/>
    <w:rsid w:val="0066333F"/>
    <w:rsid w:val="006640DF"/>
    <w:rsid w:val="00664181"/>
    <w:rsid w:val="0066554A"/>
    <w:rsid w:val="006663F9"/>
    <w:rsid w:val="00667395"/>
    <w:rsid w:val="006676F7"/>
    <w:rsid w:val="00667980"/>
    <w:rsid w:val="00670057"/>
    <w:rsid w:val="00670F98"/>
    <w:rsid w:val="006722B1"/>
    <w:rsid w:val="00673C32"/>
    <w:rsid w:val="00685123"/>
    <w:rsid w:val="00686091"/>
    <w:rsid w:val="0068623C"/>
    <w:rsid w:val="006901B9"/>
    <w:rsid w:val="006920E7"/>
    <w:rsid w:val="0069750E"/>
    <w:rsid w:val="006A032F"/>
    <w:rsid w:val="006A0683"/>
    <w:rsid w:val="006A2881"/>
    <w:rsid w:val="006A2935"/>
    <w:rsid w:val="006A32AB"/>
    <w:rsid w:val="006A330C"/>
    <w:rsid w:val="006A36AD"/>
    <w:rsid w:val="006A3B63"/>
    <w:rsid w:val="006A3B64"/>
    <w:rsid w:val="006A5267"/>
    <w:rsid w:val="006A736B"/>
    <w:rsid w:val="006A74B1"/>
    <w:rsid w:val="006B02E4"/>
    <w:rsid w:val="006B0CEC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6B7"/>
    <w:rsid w:val="006D57ED"/>
    <w:rsid w:val="006D7B03"/>
    <w:rsid w:val="006E1E0A"/>
    <w:rsid w:val="006F4DDB"/>
    <w:rsid w:val="006F5CBE"/>
    <w:rsid w:val="006F676A"/>
    <w:rsid w:val="006F7D1D"/>
    <w:rsid w:val="00701A1E"/>
    <w:rsid w:val="00701F46"/>
    <w:rsid w:val="007040BA"/>
    <w:rsid w:val="00705301"/>
    <w:rsid w:val="00710498"/>
    <w:rsid w:val="0071324A"/>
    <w:rsid w:val="00713595"/>
    <w:rsid w:val="0071368D"/>
    <w:rsid w:val="00713B55"/>
    <w:rsid w:val="00717D33"/>
    <w:rsid w:val="007204F4"/>
    <w:rsid w:val="00720B25"/>
    <w:rsid w:val="00720D5F"/>
    <w:rsid w:val="007220C2"/>
    <w:rsid w:val="00723BBF"/>
    <w:rsid w:val="00724805"/>
    <w:rsid w:val="0072520D"/>
    <w:rsid w:val="00726A08"/>
    <w:rsid w:val="0072718E"/>
    <w:rsid w:val="00730621"/>
    <w:rsid w:val="00731B50"/>
    <w:rsid w:val="00735CA1"/>
    <w:rsid w:val="0074125A"/>
    <w:rsid w:val="007415AB"/>
    <w:rsid w:val="00746D8F"/>
    <w:rsid w:val="00747D1A"/>
    <w:rsid w:val="007509BA"/>
    <w:rsid w:val="00751FA2"/>
    <w:rsid w:val="00754A56"/>
    <w:rsid w:val="00755303"/>
    <w:rsid w:val="00755E78"/>
    <w:rsid w:val="00757D4D"/>
    <w:rsid w:val="00760CC0"/>
    <w:rsid w:val="00762496"/>
    <w:rsid w:val="00763AFF"/>
    <w:rsid w:val="00764660"/>
    <w:rsid w:val="007647C5"/>
    <w:rsid w:val="00764ACF"/>
    <w:rsid w:val="00765765"/>
    <w:rsid w:val="00765CCE"/>
    <w:rsid w:val="00766841"/>
    <w:rsid w:val="007702F1"/>
    <w:rsid w:val="00772F44"/>
    <w:rsid w:val="00773B94"/>
    <w:rsid w:val="00776424"/>
    <w:rsid w:val="00776CD0"/>
    <w:rsid w:val="00777CA4"/>
    <w:rsid w:val="00777FB2"/>
    <w:rsid w:val="00781190"/>
    <w:rsid w:val="00781B09"/>
    <w:rsid w:val="00782C50"/>
    <w:rsid w:val="00782D9B"/>
    <w:rsid w:val="0078377A"/>
    <w:rsid w:val="00784487"/>
    <w:rsid w:val="00784919"/>
    <w:rsid w:val="00792956"/>
    <w:rsid w:val="007934D6"/>
    <w:rsid w:val="00794B0F"/>
    <w:rsid w:val="00794D7A"/>
    <w:rsid w:val="00794E60"/>
    <w:rsid w:val="007951B8"/>
    <w:rsid w:val="00797A5D"/>
    <w:rsid w:val="007A357E"/>
    <w:rsid w:val="007A4DD2"/>
    <w:rsid w:val="007A4F79"/>
    <w:rsid w:val="007A71D1"/>
    <w:rsid w:val="007B0163"/>
    <w:rsid w:val="007B0378"/>
    <w:rsid w:val="007B0E1F"/>
    <w:rsid w:val="007B3EF9"/>
    <w:rsid w:val="007B489B"/>
    <w:rsid w:val="007B4939"/>
    <w:rsid w:val="007B4A2F"/>
    <w:rsid w:val="007C0528"/>
    <w:rsid w:val="007C07D2"/>
    <w:rsid w:val="007C142C"/>
    <w:rsid w:val="007C1A63"/>
    <w:rsid w:val="007C4C90"/>
    <w:rsid w:val="007C4E86"/>
    <w:rsid w:val="007C5F10"/>
    <w:rsid w:val="007C7689"/>
    <w:rsid w:val="007D02F3"/>
    <w:rsid w:val="007D113D"/>
    <w:rsid w:val="007D224C"/>
    <w:rsid w:val="007D2A61"/>
    <w:rsid w:val="007D2F67"/>
    <w:rsid w:val="007D31C2"/>
    <w:rsid w:val="007D3B4A"/>
    <w:rsid w:val="007D42DA"/>
    <w:rsid w:val="007D4748"/>
    <w:rsid w:val="007D523F"/>
    <w:rsid w:val="007D736E"/>
    <w:rsid w:val="007E0A0A"/>
    <w:rsid w:val="007E1755"/>
    <w:rsid w:val="007E1AB8"/>
    <w:rsid w:val="007E1F8A"/>
    <w:rsid w:val="007E2BC2"/>
    <w:rsid w:val="007E3E24"/>
    <w:rsid w:val="007E4BDB"/>
    <w:rsid w:val="007E5E90"/>
    <w:rsid w:val="007E7ED0"/>
    <w:rsid w:val="007F032B"/>
    <w:rsid w:val="007F2B0F"/>
    <w:rsid w:val="007F3303"/>
    <w:rsid w:val="007F3F47"/>
    <w:rsid w:val="007F48E5"/>
    <w:rsid w:val="007F4B7D"/>
    <w:rsid w:val="007F7559"/>
    <w:rsid w:val="007F760E"/>
    <w:rsid w:val="00804AA2"/>
    <w:rsid w:val="00806030"/>
    <w:rsid w:val="00806348"/>
    <w:rsid w:val="00811A51"/>
    <w:rsid w:val="00811F96"/>
    <w:rsid w:val="0081230F"/>
    <w:rsid w:val="0081588C"/>
    <w:rsid w:val="00820B22"/>
    <w:rsid w:val="00822EAD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2723"/>
    <w:rsid w:val="008430A3"/>
    <w:rsid w:val="008434C8"/>
    <w:rsid w:val="008443EF"/>
    <w:rsid w:val="008457D4"/>
    <w:rsid w:val="00847EAA"/>
    <w:rsid w:val="00851123"/>
    <w:rsid w:val="00854E15"/>
    <w:rsid w:val="008558AA"/>
    <w:rsid w:val="00857A24"/>
    <w:rsid w:val="00865E6F"/>
    <w:rsid w:val="008664B5"/>
    <w:rsid w:val="0087069C"/>
    <w:rsid w:val="00871D6F"/>
    <w:rsid w:val="008721A7"/>
    <w:rsid w:val="00872B26"/>
    <w:rsid w:val="00872D2B"/>
    <w:rsid w:val="008735C2"/>
    <w:rsid w:val="0087592A"/>
    <w:rsid w:val="008834B1"/>
    <w:rsid w:val="00885035"/>
    <w:rsid w:val="008858D3"/>
    <w:rsid w:val="00885A8F"/>
    <w:rsid w:val="00885E07"/>
    <w:rsid w:val="00890A46"/>
    <w:rsid w:val="00891685"/>
    <w:rsid w:val="008951C4"/>
    <w:rsid w:val="00897F7D"/>
    <w:rsid w:val="008A03CC"/>
    <w:rsid w:val="008A10BB"/>
    <w:rsid w:val="008A5F88"/>
    <w:rsid w:val="008A79D8"/>
    <w:rsid w:val="008B4F41"/>
    <w:rsid w:val="008C1FB8"/>
    <w:rsid w:val="008C457E"/>
    <w:rsid w:val="008C4EBD"/>
    <w:rsid w:val="008C6A83"/>
    <w:rsid w:val="008C6CC7"/>
    <w:rsid w:val="008C7D0C"/>
    <w:rsid w:val="008D076D"/>
    <w:rsid w:val="008D4111"/>
    <w:rsid w:val="008D45E5"/>
    <w:rsid w:val="008E06BC"/>
    <w:rsid w:val="008E1E1C"/>
    <w:rsid w:val="008E2010"/>
    <w:rsid w:val="008E444C"/>
    <w:rsid w:val="008E63D2"/>
    <w:rsid w:val="008F1F5B"/>
    <w:rsid w:val="008F20A4"/>
    <w:rsid w:val="008F7759"/>
    <w:rsid w:val="00901C44"/>
    <w:rsid w:val="00901D00"/>
    <w:rsid w:val="00902778"/>
    <w:rsid w:val="009039E2"/>
    <w:rsid w:val="009061E8"/>
    <w:rsid w:val="00907468"/>
    <w:rsid w:val="00910E39"/>
    <w:rsid w:val="00911EFB"/>
    <w:rsid w:val="009128C8"/>
    <w:rsid w:val="0091461E"/>
    <w:rsid w:val="00914FF7"/>
    <w:rsid w:val="0091510D"/>
    <w:rsid w:val="00917E24"/>
    <w:rsid w:val="00921815"/>
    <w:rsid w:val="00922D20"/>
    <w:rsid w:val="0092756B"/>
    <w:rsid w:val="009300FC"/>
    <w:rsid w:val="0093129C"/>
    <w:rsid w:val="009327EA"/>
    <w:rsid w:val="009329E4"/>
    <w:rsid w:val="009373E3"/>
    <w:rsid w:val="009402B3"/>
    <w:rsid w:val="00941A4B"/>
    <w:rsid w:val="009423DF"/>
    <w:rsid w:val="00942E76"/>
    <w:rsid w:val="00942F3A"/>
    <w:rsid w:val="00943030"/>
    <w:rsid w:val="009437CB"/>
    <w:rsid w:val="00943BA8"/>
    <w:rsid w:val="00946BAA"/>
    <w:rsid w:val="00946D5E"/>
    <w:rsid w:val="009470AE"/>
    <w:rsid w:val="00950A4E"/>
    <w:rsid w:val="00950CAD"/>
    <w:rsid w:val="00951A18"/>
    <w:rsid w:val="00952A12"/>
    <w:rsid w:val="00952EF1"/>
    <w:rsid w:val="00953891"/>
    <w:rsid w:val="00954AAF"/>
    <w:rsid w:val="00954DC4"/>
    <w:rsid w:val="009554B3"/>
    <w:rsid w:val="00956D0A"/>
    <w:rsid w:val="00960055"/>
    <w:rsid w:val="009614C3"/>
    <w:rsid w:val="00963F30"/>
    <w:rsid w:val="00964F18"/>
    <w:rsid w:val="00966F44"/>
    <w:rsid w:val="00970F78"/>
    <w:rsid w:val="00971687"/>
    <w:rsid w:val="00971B4B"/>
    <w:rsid w:val="009730B2"/>
    <w:rsid w:val="00977FEB"/>
    <w:rsid w:val="00980186"/>
    <w:rsid w:val="00980385"/>
    <w:rsid w:val="00980C0B"/>
    <w:rsid w:val="00981FAE"/>
    <w:rsid w:val="00984FAB"/>
    <w:rsid w:val="00993571"/>
    <w:rsid w:val="009943B5"/>
    <w:rsid w:val="009950F3"/>
    <w:rsid w:val="0099610B"/>
    <w:rsid w:val="00996139"/>
    <w:rsid w:val="0099714C"/>
    <w:rsid w:val="0099765B"/>
    <w:rsid w:val="009A1772"/>
    <w:rsid w:val="009A17B1"/>
    <w:rsid w:val="009A3FE3"/>
    <w:rsid w:val="009A42E3"/>
    <w:rsid w:val="009A5768"/>
    <w:rsid w:val="009A648A"/>
    <w:rsid w:val="009A6564"/>
    <w:rsid w:val="009A6834"/>
    <w:rsid w:val="009A68E2"/>
    <w:rsid w:val="009A698E"/>
    <w:rsid w:val="009B07CD"/>
    <w:rsid w:val="009B0E78"/>
    <w:rsid w:val="009B11AB"/>
    <w:rsid w:val="009B1B9F"/>
    <w:rsid w:val="009B1BB3"/>
    <w:rsid w:val="009B21D5"/>
    <w:rsid w:val="009B43D4"/>
    <w:rsid w:val="009B4DC7"/>
    <w:rsid w:val="009B570F"/>
    <w:rsid w:val="009B6183"/>
    <w:rsid w:val="009B641D"/>
    <w:rsid w:val="009B6AB3"/>
    <w:rsid w:val="009B7DA6"/>
    <w:rsid w:val="009C3E77"/>
    <w:rsid w:val="009C6B17"/>
    <w:rsid w:val="009D2C99"/>
    <w:rsid w:val="009D3C92"/>
    <w:rsid w:val="009D4C9D"/>
    <w:rsid w:val="009D5A3D"/>
    <w:rsid w:val="009D5EE8"/>
    <w:rsid w:val="009E0CD9"/>
    <w:rsid w:val="009E4370"/>
    <w:rsid w:val="009E6658"/>
    <w:rsid w:val="009E77DB"/>
    <w:rsid w:val="009F2C79"/>
    <w:rsid w:val="009F34E1"/>
    <w:rsid w:val="009F5388"/>
    <w:rsid w:val="00A00B62"/>
    <w:rsid w:val="00A01C29"/>
    <w:rsid w:val="00A04E98"/>
    <w:rsid w:val="00A076E0"/>
    <w:rsid w:val="00A10C31"/>
    <w:rsid w:val="00A10E91"/>
    <w:rsid w:val="00A1351F"/>
    <w:rsid w:val="00A136F0"/>
    <w:rsid w:val="00A1519A"/>
    <w:rsid w:val="00A154F8"/>
    <w:rsid w:val="00A1615C"/>
    <w:rsid w:val="00A1667C"/>
    <w:rsid w:val="00A16EEB"/>
    <w:rsid w:val="00A204BD"/>
    <w:rsid w:val="00A22942"/>
    <w:rsid w:val="00A2446E"/>
    <w:rsid w:val="00A245BD"/>
    <w:rsid w:val="00A26A14"/>
    <w:rsid w:val="00A26FE2"/>
    <w:rsid w:val="00A27409"/>
    <w:rsid w:val="00A32447"/>
    <w:rsid w:val="00A3260F"/>
    <w:rsid w:val="00A32931"/>
    <w:rsid w:val="00A362EF"/>
    <w:rsid w:val="00A376D1"/>
    <w:rsid w:val="00A4114A"/>
    <w:rsid w:val="00A4359E"/>
    <w:rsid w:val="00A51846"/>
    <w:rsid w:val="00A537DD"/>
    <w:rsid w:val="00A53A5C"/>
    <w:rsid w:val="00A53E5F"/>
    <w:rsid w:val="00A5400C"/>
    <w:rsid w:val="00A5429A"/>
    <w:rsid w:val="00A554CF"/>
    <w:rsid w:val="00A563F7"/>
    <w:rsid w:val="00A5724E"/>
    <w:rsid w:val="00A576E1"/>
    <w:rsid w:val="00A613E8"/>
    <w:rsid w:val="00A62469"/>
    <w:rsid w:val="00A65522"/>
    <w:rsid w:val="00A6618A"/>
    <w:rsid w:val="00A66941"/>
    <w:rsid w:val="00A672E8"/>
    <w:rsid w:val="00A67E61"/>
    <w:rsid w:val="00A70877"/>
    <w:rsid w:val="00A70DD0"/>
    <w:rsid w:val="00A71925"/>
    <w:rsid w:val="00A71FC3"/>
    <w:rsid w:val="00A73377"/>
    <w:rsid w:val="00A76D20"/>
    <w:rsid w:val="00A771E5"/>
    <w:rsid w:val="00A772D1"/>
    <w:rsid w:val="00A81A42"/>
    <w:rsid w:val="00A83600"/>
    <w:rsid w:val="00A84E7D"/>
    <w:rsid w:val="00A86A78"/>
    <w:rsid w:val="00A87508"/>
    <w:rsid w:val="00A87AEA"/>
    <w:rsid w:val="00A90031"/>
    <w:rsid w:val="00A91DB5"/>
    <w:rsid w:val="00AA3B7B"/>
    <w:rsid w:val="00AA5165"/>
    <w:rsid w:val="00AA5A75"/>
    <w:rsid w:val="00AA76C8"/>
    <w:rsid w:val="00AA770C"/>
    <w:rsid w:val="00AA7AE4"/>
    <w:rsid w:val="00AB01D6"/>
    <w:rsid w:val="00AB184E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378B"/>
    <w:rsid w:val="00AD5158"/>
    <w:rsid w:val="00AD5DC4"/>
    <w:rsid w:val="00AE2212"/>
    <w:rsid w:val="00AE4588"/>
    <w:rsid w:val="00AE50CD"/>
    <w:rsid w:val="00AE60AE"/>
    <w:rsid w:val="00AE64C1"/>
    <w:rsid w:val="00AE6577"/>
    <w:rsid w:val="00AF0C9F"/>
    <w:rsid w:val="00AF13E4"/>
    <w:rsid w:val="00AF1896"/>
    <w:rsid w:val="00AF1AEE"/>
    <w:rsid w:val="00AF3A4B"/>
    <w:rsid w:val="00AF540B"/>
    <w:rsid w:val="00AF6150"/>
    <w:rsid w:val="00AF68DB"/>
    <w:rsid w:val="00AF7430"/>
    <w:rsid w:val="00B02E3A"/>
    <w:rsid w:val="00B0312C"/>
    <w:rsid w:val="00B035A0"/>
    <w:rsid w:val="00B0499E"/>
    <w:rsid w:val="00B059F1"/>
    <w:rsid w:val="00B05E65"/>
    <w:rsid w:val="00B11F9D"/>
    <w:rsid w:val="00B14DC1"/>
    <w:rsid w:val="00B159C0"/>
    <w:rsid w:val="00B15DFD"/>
    <w:rsid w:val="00B20459"/>
    <w:rsid w:val="00B225EC"/>
    <w:rsid w:val="00B24FA1"/>
    <w:rsid w:val="00B2749A"/>
    <w:rsid w:val="00B2765E"/>
    <w:rsid w:val="00B304A9"/>
    <w:rsid w:val="00B315E8"/>
    <w:rsid w:val="00B31837"/>
    <w:rsid w:val="00B31ABA"/>
    <w:rsid w:val="00B340AD"/>
    <w:rsid w:val="00B34D33"/>
    <w:rsid w:val="00B40D15"/>
    <w:rsid w:val="00B41E10"/>
    <w:rsid w:val="00B44D83"/>
    <w:rsid w:val="00B4615D"/>
    <w:rsid w:val="00B50B2D"/>
    <w:rsid w:val="00B51DD5"/>
    <w:rsid w:val="00B52F12"/>
    <w:rsid w:val="00B53D70"/>
    <w:rsid w:val="00B60332"/>
    <w:rsid w:val="00B620B4"/>
    <w:rsid w:val="00B62FE0"/>
    <w:rsid w:val="00B63061"/>
    <w:rsid w:val="00B6342D"/>
    <w:rsid w:val="00B662ED"/>
    <w:rsid w:val="00B6654A"/>
    <w:rsid w:val="00B67E3B"/>
    <w:rsid w:val="00B72913"/>
    <w:rsid w:val="00B72CF0"/>
    <w:rsid w:val="00B737F7"/>
    <w:rsid w:val="00B73E94"/>
    <w:rsid w:val="00B75460"/>
    <w:rsid w:val="00B81C85"/>
    <w:rsid w:val="00B846DB"/>
    <w:rsid w:val="00B92158"/>
    <w:rsid w:val="00B9292A"/>
    <w:rsid w:val="00B92D7D"/>
    <w:rsid w:val="00B9456B"/>
    <w:rsid w:val="00B9568B"/>
    <w:rsid w:val="00B95C95"/>
    <w:rsid w:val="00B9604D"/>
    <w:rsid w:val="00B968A6"/>
    <w:rsid w:val="00B96A2B"/>
    <w:rsid w:val="00B97ABE"/>
    <w:rsid w:val="00BA0467"/>
    <w:rsid w:val="00BA21A4"/>
    <w:rsid w:val="00BA35A3"/>
    <w:rsid w:val="00BA4657"/>
    <w:rsid w:val="00BA57D3"/>
    <w:rsid w:val="00BA75DC"/>
    <w:rsid w:val="00BB1A3B"/>
    <w:rsid w:val="00BB1DBC"/>
    <w:rsid w:val="00BB36F4"/>
    <w:rsid w:val="00BB492F"/>
    <w:rsid w:val="00BC0DAC"/>
    <w:rsid w:val="00BC439E"/>
    <w:rsid w:val="00BC4629"/>
    <w:rsid w:val="00BC621D"/>
    <w:rsid w:val="00BD2575"/>
    <w:rsid w:val="00BD28AE"/>
    <w:rsid w:val="00BD3269"/>
    <w:rsid w:val="00BD3587"/>
    <w:rsid w:val="00BD6D93"/>
    <w:rsid w:val="00BD7FB4"/>
    <w:rsid w:val="00BE0700"/>
    <w:rsid w:val="00BE0FA4"/>
    <w:rsid w:val="00BE2D05"/>
    <w:rsid w:val="00BE2DAE"/>
    <w:rsid w:val="00BE3772"/>
    <w:rsid w:val="00BE57B5"/>
    <w:rsid w:val="00BE5E2C"/>
    <w:rsid w:val="00BE6877"/>
    <w:rsid w:val="00BF0DBB"/>
    <w:rsid w:val="00BF1B0B"/>
    <w:rsid w:val="00BF385E"/>
    <w:rsid w:val="00BF4BD0"/>
    <w:rsid w:val="00C02646"/>
    <w:rsid w:val="00C05566"/>
    <w:rsid w:val="00C056B4"/>
    <w:rsid w:val="00C06C22"/>
    <w:rsid w:val="00C07BB4"/>
    <w:rsid w:val="00C112B8"/>
    <w:rsid w:val="00C114BB"/>
    <w:rsid w:val="00C14BD7"/>
    <w:rsid w:val="00C150A0"/>
    <w:rsid w:val="00C15FC1"/>
    <w:rsid w:val="00C168AC"/>
    <w:rsid w:val="00C16A25"/>
    <w:rsid w:val="00C20CDE"/>
    <w:rsid w:val="00C235D8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4CEF"/>
    <w:rsid w:val="00C357F1"/>
    <w:rsid w:val="00C36B3D"/>
    <w:rsid w:val="00C372AD"/>
    <w:rsid w:val="00C3788F"/>
    <w:rsid w:val="00C40C8D"/>
    <w:rsid w:val="00C40FCB"/>
    <w:rsid w:val="00C419CA"/>
    <w:rsid w:val="00C41BB0"/>
    <w:rsid w:val="00C436B5"/>
    <w:rsid w:val="00C442D1"/>
    <w:rsid w:val="00C44A07"/>
    <w:rsid w:val="00C44ACC"/>
    <w:rsid w:val="00C45616"/>
    <w:rsid w:val="00C4759F"/>
    <w:rsid w:val="00C51250"/>
    <w:rsid w:val="00C51B7E"/>
    <w:rsid w:val="00C5262E"/>
    <w:rsid w:val="00C603F3"/>
    <w:rsid w:val="00C611E7"/>
    <w:rsid w:val="00C63CD7"/>
    <w:rsid w:val="00C63EBE"/>
    <w:rsid w:val="00C63F61"/>
    <w:rsid w:val="00C64E38"/>
    <w:rsid w:val="00C66C3C"/>
    <w:rsid w:val="00C71152"/>
    <w:rsid w:val="00C7173A"/>
    <w:rsid w:val="00C725A4"/>
    <w:rsid w:val="00C73F3C"/>
    <w:rsid w:val="00C74283"/>
    <w:rsid w:val="00C74D48"/>
    <w:rsid w:val="00C74DA1"/>
    <w:rsid w:val="00C75164"/>
    <w:rsid w:val="00C75CC2"/>
    <w:rsid w:val="00C763F9"/>
    <w:rsid w:val="00C76D8C"/>
    <w:rsid w:val="00C803A9"/>
    <w:rsid w:val="00C80D76"/>
    <w:rsid w:val="00C813FA"/>
    <w:rsid w:val="00C827CA"/>
    <w:rsid w:val="00C85A8B"/>
    <w:rsid w:val="00C905A0"/>
    <w:rsid w:val="00C90CDF"/>
    <w:rsid w:val="00C9519C"/>
    <w:rsid w:val="00C956D0"/>
    <w:rsid w:val="00C95AEC"/>
    <w:rsid w:val="00C95F91"/>
    <w:rsid w:val="00C97234"/>
    <w:rsid w:val="00CA062E"/>
    <w:rsid w:val="00CA1CDF"/>
    <w:rsid w:val="00CA6045"/>
    <w:rsid w:val="00CA76DA"/>
    <w:rsid w:val="00CB0A83"/>
    <w:rsid w:val="00CB4A29"/>
    <w:rsid w:val="00CC07C0"/>
    <w:rsid w:val="00CC0DBF"/>
    <w:rsid w:val="00CC15F9"/>
    <w:rsid w:val="00CC4A3F"/>
    <w:rsid w:val="00CC68C7"/>
    <w:rsid w:val="00CD1D55"/>
    <w:rsid w:val="00CD2883"/>
    <w:rsid w:val="00CD2D2C"/>
    <w:rsid w:val="00CD510C"/>
    <w:rsid w:val="00CD70F0"/>
    <w:rsid w:val="00CD7EDB"/>
    <w:rsid w:val="00CE067C"/>
    <w:rsid w:val="00CE1756"/>
    <w:rsid w:val="00CE2686"/>
    <w:rsid w:val="00CE2C39"/>
    <w:rsid w:val="00CE4406"/>
    <w:rsid w:val="00CE47CA"/>
    <w:rsid w:val="00CF207A"/>
    <w:rsid w:val="00CF314A"/>
    <w:rsid w:val="00CF5987"/>
    <w:rsid w:val="00D00637"/>
    <w:rsid w:val="00D0386C"/>
    <w:rsid w:val="00D10254"/>
    <w:rsid w:val="00D11208"/>
    <w:rsid w:val="00D1703E"/>
    <w:rsid w:val="00D1781D"/>
    <w:rsid w:val="00D2261A"/>
    <w:rsid w:val="00D23397"/>
    <w:rsid w:val="00D24E39"/>
    <w:rsid w:val="00D26161"/>
    <w:rsid w:val="00D26831"/>
    <w:rsid w:val="00D26CBB"/>
    <w:rsid w:val="00D3344F"/>
    <w:rsid w:val="00D337A8"/>
    <w:rsid w:val="00D350F2"/>
    <w:rsid w:val="00D40840"/>
    <w:rsid w:val="00D417C7"/>
    <w:rsid w:val="00D42D95"/>
    <w:rsid w:val="00D435B1"/>
    <w:rsid w:val="00D43C02"/>
    <w:rsid w:val="00D4484F"/>
    <w:rsid w:val="00D46CFC"/>
    <w:rsid w:val="00D50E09"/>
    <w:rsid w:val="00D50EEC"/>
    <w:rsid w:val="00D51145"/>
    <w:rsid w:val="00D5134B"/>
    <w:rsid w:val="00D51674"/>
    <w:rsid w:val="00D51CB3"/>
    <w:rsid w:val="00D52BA5"/>
    <w:rsid w:val="00D56461"/>
    <w:rsid w:val="00D60A20"/>
    <w:rsid w:val="00D61C51"/>
    <w:rsid w:val="00D62985"/>
    <w:rsid w:val="00D66D13"/>
    <w:rsid w:val="00D67E4F"/>
    <w:rsid w:val="00D7052F"/>
    <w:rsid w:val="00D73E03"/>
    <w:rsid w:val="00D757D0"/>
    <w:rsid w:val="00D75B7B"/>
    <w:rsid w:val="00D80F1B"/>
    <w:rsid w:val="00D858C0"/>
    <w:rsid w:val="00D85E2F"/>
    <w:rsid w:val="00D85F30"/>
    <w:rsid w:val="00D86054"/>
    <w:rsid w:val="00D86A54"/>
    <w:rsid w:val="00D86D6E"/>
    <w:rsid w:val="00D8746B"/>
    <w:rsid w:val="00D90BF5"/>
    <w:rsid w:val="00D9152A"/>
    <w:rsid w:val="00D92276"/>
    <w:rsid w:val="00D92946"/>
    <w:rsid w:val="00D9315F"/>
    <w:rsid w:val="00D933C2"/>
    <w:rsid w:val="00D976A9"/>
    <w:rsid w:val="00D97F3F"/>
    <w:rsid w:val="00D97FF4"/>
    <w:rsid w:val="00DA105D"/>
    <w:rsid w:val="00DA1174"/>
    <w:rsid w:val="00DA201B"/>
    <w:rsid w:val="00DA57A9"/>
    <w:rsid w:val="00DA63EA"/>
    <w:rsid w:val="00DA7E75"/>
    <w:rsid w:val="00DB1535"/>
    <w:rsid w:val="00DB2ECC"/>
    <w:rsid w:val="00DB314A"/>
    <w:rsid w:val="00DB5AEA"/>
    <w:rsid w:val="00DB5FB7"/>
    <w:rsid w:val="00DB666C"/>
    <w:rsid w:val="00DB6C4F"/>
    <w:rsid w:val="00DC0A95"/>
    <w:rsid w:val="00DC2A94"/>
    <w:rsid w:val="00DC3B75"/>
    <w:rsid w:val="00DC3CA6"/>
    <w:rsid w:val="00DC406F"/>
    <w:rsid w:val="00DC43EE"/>
    <w:rsid w:val="00DC6818"/>
    <w:rsid w:val="00DC75B3"/>
    <w:rsid w:val="00DD01AA"/>
    <w:rsid w:val="00DD12B8"/>
    <w:rsid w:val="00DD1D1F"/>
    <w:rsid w:val="00DD4FAF"/>
    <w:rsid w:val="00DE0E9E"/>
    <w:rsid w:val="00DE34DA"/>
    <w:rsid w:val="00DE3C62"/>
    <w:rsid w:val="00DE46D9"/>
    <w:rsid w:val="00DE4D81"/>
    <w:rsid w:val="00DE7862"/>
    <w:rsid w:val="00DF1375"/>
    <w:rsid w:val="00DF140B"/>
    <w:rsid w:val="00DF2FA4"/>
    <w:rsid w:val="00DF564C"/>
    <w:rsid w:val="00DF57BE"/>
    <w:rsid w:val="00DF5975"/>
    <w:rsid w:val="00DF610D"/>
    <w:rsid w:val="00DF695A"/>
    <w:rsid w:val="00DF7938"/>
    <w:rsid w:val="00E000B6"/>
    <w:rsid w:val="00E00333"/>
    <w:rsid w:val="00E0346F"/>
    <w:rsid w:val="00E04759"/>
    <w:rsid w:val="00E04D49"/>
    <w:rsid w:val="00E1195B"/>
    <w:rsid w:val="00E14EF4"/>
    <w:rsid w:val="00E15147"/>
    <w:rsid w:val="00E15C70"/>
    <w:rsid w:val="00E21CCF"/>
    <w:rsid w:val="00E21D09"/>
    <w:rsid w:val="00E22301"/>
    <w:rsid w:val="00E2293F"/>
    <w:rsid w:val="00E24106"/>
    <w:rsid w:val="00E241FB"/>
    <w:rsid w:val="00E244E1"/>
    <w:rsid w:val="00E24F20"/>
    <w:rsid w:val="00E26896"/>
    <w:rsid w:val="00E27269"/>
    <w:rsid w:val="00E31056"/>
    <w:rsid w:val="00E31B11"/>
    <w:rsid w:val="00E32F46"/>
    <w:rsid w:val="00E34BB1"/>
    <w:rsid w:val="00E42B4D"/>
    <w:rsid w:val="00E43480"/>
    <w:rsid w:val="00E436D5"/>
    <w:rsid w:val="00E443D3"/>
    <w:rsid w:val="00E4627C"/>
    <w:rsid w:val="00E46A0A"/>
    <w:rsid w:val="00E50D2E"/>
    <w:rsid w:val="00E525FC"/>
    <w:rsid w:val="00E556A5"/>
    <w:rsid w:val="00E61EA0"/>
    <w:rsid w:val="00E631CD"/>
    <w:rsid w:val="00E64FC1"/>
    <w:rsid w:val="00E667FF"/>
    <w:rsid w:val="00E673B3"/>
    <w:rsid w:val="00E7238B"/>
    <w:rsid w:val="00E7535A"/>
    <w:rsid w:val="00E76E0E"/>
    <w:rsid w:val="00E80DD7"/>
    <w:rsid w:val="00E82A84"/>
    <w:rsid w:val="00E8465E"/>
    <w:rsid w:val="00E84DED"/>
    <w:rsid w:val="00E90C67"/>
    <w:rsid w:val="00E91D13"/>
    <w:rsid w:val="00E94C3B"/>
    <w:rsid w:val="00E956EB"/>
    <w:rsid w:val="00E96C3B"/>
    <w:rsid w:val="00E96F1C"/>
    <w:rsid w:val="00EA40EF"/>
    <w:rsid w:val="00EA4164"/>
    <w:rsid w:val="00EA642B"/>
    <w:rsid w:val="00EA6855"/>
    <w:rsid w:val="00EB045E"/>
    <w:rsid w:val="00EB190C"/>
    <w:rsid w:val="00EB1E13"/>
    <w:rsid w:val="00EB2FC7"/>
    <w:rsid w:val="00EB6A64"/>
    <w:rsid w:val="00EB6ED9"/>
    <w:rsid w:val="00EC0A1B"/>
    <w:rsid w:val="00EC2AA1"/>
    <w:rsid w:val="00EC401B"/>
    <w:rsid w:val="00EC7315"/>
    <w:rsid w:val="00ED1650"/>
    <w:rsid w:val="00ED3658"/>
    <w:rsid w:val="00ED3DCA"/>
    <w:rsid w:val="00ED4D87"/>
    <w:rsid w:val="00ED54CB"/>
    <w:rsid w:val="00ED6A13"/>
    <w:rsid w:val="00EE10B4"/>
    <w:rsid w:val="00EE21F7"/>
    <w:rsid w:val="00EE23D1"/>
    <w:rsid w:val="00EE42D4"/>
    <w:rsid w:val="00EE43B3"/>
    <w:rsid w:val="00EE5A4B"/>
    <w:rsid w:val="00EF0B92"/>
    <w:rsid w:val="00EF1A4F"/>
    <w:rsid w:val="00EF1C98"/>
    <w:rsid w:val="00EF2EDF"/>
    <w:rsid w:val="00EF315B"/>
    <w:rsid w:val="00EF33E3"/>
    <w:rsid w:val="00EF5624"/>
    <w:rsid w:val="00F00752"/>
    <w:rsid w:val="00F02030"/>
    <w:rsid w:val="00F02C8C"/>
    <w:rsid w:val="00F05248"/>
    <w:rsid w:val="00F05613"/>
    <w:rsid w:val="00F06682"/>
    <w:rsid w:val="00F07CED"/>
    <w:rsid w:val="00F115E7"/>
    <w:rsid w:val="00F11C72"/>
    <w:rsid w:val="00F13CA1"/>
    <w:rsid w:val="00F14C75"/>
    <w:rsid w:val="00F226CB"/>
    <w:rsid w:val="00F2460F"/>
    <w:rsid w:val="00F2559F"/>
    <w:rsid w:val="00F2575A"/>
    <w:rsid w:val="00F2623D"/>
    <w:rsid w:val="00F3111A"/>
    <w:rsid w:val="00F31BA4"/>
    <w:rsid w:val="00F32B3A"/>
    <w:rsid w:val="00F37B27"/>
    <w:rsid w:val="00F4078D"/>
    <w:rsid w:val="00F40B4F"/>
    <w:rsid w:val="00F40FD9"/>
    <w:rsid w:val="00F41208"/>
    <w:rsid w:val="00F423E6"/>
    <w:rsid w:val="00F42A3D"/>
    <w:rsid w:val="00F454DF"/>
    <w:rsid w:val="00F45906"/>
    <w:rsid w:val="00F462B8"/>
    <w:rsid w:val="00F479EB"/>
    <w:rsid w:val="00F504A4"/>
    <w:rsid w:val="00F52108"/>
    <w:rsid w:val="00F5236B"/>
    <w:rsid w:val="00F525E8"/>
    <w:rsid w:val="00F52799"/>
    <w:rsid w:val="00F53E6D"/>
    <w:rsid w:val="00F54062"/>
    <w:rsid w:val="00F56B93"/>
    <w:rsid w:val="00F57C73"/>
    <w:rsid w:val="00F6103D"/>
    <w:rsid w:val="00F62004"/>
    <w:rsid w:val="00F623D4"/>
    <w:rsid w:val="00F62C10"/>
    <w:rsid w:val="00F6427A"/>
    <w:rsid w:val="00F64573"/>
    <w:rsid w:val="00F6691F"/>
    <w:rsid w:val="00F712E5"/>
    <w:rsid w:val="00F71E40"/>
    <w:rsid w:val="00F74A74"/>
    <w:rsid w:val="00F80F6F"/>
    <w:rsid w:val="00F8206F"/>
    <w:rsid w:val="00F820FC"/>
    <w:rsid w:val="00F82457"/>
    <w:rsid w:val="00F82F45"/>
    <w:rsid w:val="00F846E1"/>
    <w:rsid w:val="00F86B8B"/>
    <w:rsid w:val="00F905DA"/>
    <w:rsid w:val="00F90602"/>
    <w:rsid w:val="00F934AB"/>
    <w:rsid w:val="00F93E34"/>
    <w:rsid w:val="00F93F7B"/>
    <w:rsid w:val="00F96A9F"/>
    <w:rsid w:val="00FA0178"/>
    <w:rsid w:val="00FA02CE"/>
    <w:rsid w:val="00FA12E9"/>
    <w:rsid w:val="00FA15A9"/>
    <w:rsid w:val="00FA39F1"/>
    <w:rsid w:val="00FA44A1"/>
    <w:rsid w:val="00FA4DFB"/>
    <w:rsid w:val="00FA52FC"/>
    <w:rsid w:val="00FA6088"/>
    <w:rsid w:val="00FA610E"/>
    <w:rsid w:val="00FA6170"/>
    <w:rsid w:val="00FB14D8"/>
    <w:rsid w:val="00FB1865"/>
    <w:rsid w:val="00FB1C1B"/>
    <w:rsid w:val="00FB406A"/>
    <w:rsid w:val="00FB650A"/>
    <w:rsid w:val="00FC11C3"/>
    <w:rsid w:val="00FC20D2"/>
    <w:rsid w:val="00FC2246"/>
    <w:rsid w:val="00FC319B"/>
    <w:rsid w:val="00FC3658"/>
    <w:rsid w:val="00FC3829"/>
    <w:rsid w:val="00FC4AA4"/>
    <w:rsid w:val="00FC5D1E"/>
    <w:rsid w:val="00FC6B79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4F2D"/>
    <w:rsid w:val="00FD7CB7"/>
    <w:rsid w:val="00FE4579"/>
    <w:rsid w:val="00FE5BD8"/>
    <w:rsid w:val="00FE5E70"/>
    <w:rsid w:val="00FE75EE"/>
    <w:rsid w:val="00FF01DF"/>
    <w:rsid w:val="00FF07BE"/>
    <w:rsid w:val="00FF1A59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81B290"/>
  <w15:docId w15:val="{DED0314F-B005-4C3D-A478-B8C597F8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1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1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  <w:style w:type="character" w:styleId="Hyperlink">
    <w:name w:val="Hyperlink"/>
    <w:basedOn w:val="DefaultParagraphFont"/>
    <w:unhideWhenUsed/>
    <w:rsid w:val="00286C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6C1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"/>
    <w:rsid w:val="004418FF"/>
    <w:pPr>
      <w:ind w:left="720"/>
    </w:pPr>
    <w:rPr>
      <w:rFonts w:ascii="Aptos" w:eastAsiaTheme="minorHAnsi" w:hAnsi="Aptos" w:cs="Aptos"/>
      <w:szCs w:val="22"/>
      <w:lang w:val="en-US"/>
    </w:rPr>
  </w:style>
  <w:style w:type="paragraph" w:styleId="NormalWeb">
    <w:name w:val="Normal (Web)"/>
    <w:basedOn w:val="Normal"/>
    <w:semiHidden/>
    <w:unhideWhenUsed/>
    <w:rsid w:val="007C142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16C256-8A6B-485F-82D8-ACC61D364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494</Words>
  <Characters>2794</Characters>
  <Application>Microsoft Office Word</Application>
  <DocSecurity>0</DocSecurity>
  <Lines>232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dc:description/>
  <cp:lastModifiedBy>Alisa Nechyporuk</cp:lastModifiedBy>
  <cp:revision>27</cp:revision>
  <cp:lastPrinted>2013-08-12T01:09:00Z</cp:lastPrinted>
  <dcterms:created xsi:type="dcterms:W3CDTF">2025-07-08T10:48:00Z</dcterms:created>
  <dcterms:modified xsi:type="dcterms:W3CDTF">2025-10-10T10:30:00Z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4ec53b1b-d955-4a47-8492-01e52a08126c</vt:lpwstr>
  </property>
  <property fmtid="{D5CDD505-2E9C-101B-9397-08002B2CF9AE}" pid="6" name="docLang">
    <vt:lpwstr>en</vt:lpwstr>
  </property>
</Properties>
</file>